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7B10F" w14:textId="3ED927A0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8301AC">
        <w:rPr>
          <w:b/>
          <w:i/>
          <w:noProof/>
          <w:sz w:val="28"/>
        </w:rPr>
        <w:t>R2-19</w:t>
      </w:r>
      <w:r w:rsidR="008301AC">
        <w:rPr>
          <w:b/>
          <w:i/>
          <w:noProof/>
          <w:sz w:val="28"/>
        </w:rPr>
        <w:t>10125</w:t>
      </w:r>
    </w:p>
    <w:p w14:paraId="46D07127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04117920" w14:textId="77777777" w:rsidTr="000E26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1C3CD" w14:textId="77777777" w:rsidR="00C76208" w:rsidRDefault="00C76208" w:rsidP="000E26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68F9939D" w14:textId="77777777" w:rsidTr="000E2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07873" w14:textId="77777777" w:rsidR="00C76208" w:rsidRDefault="00C76208" w:rsidP="000E2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3C7BFBDE" w14:textId="77777777" w:rsidTr="000E2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0E4F2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FA55590" w14:textId="77777777" w:rsidTr="000E2670">
        <w:tc>
          <w:tcPr>
            <w:tcW w:w="142" w:type="dxa"/>
            <w:tcBorders>
              <w:left w:val="single" w:sz="4" w:space="0" w:color="auto"/>
            </w:tcBorders>
          </w:tcPr>
          <w:p w14:paraId="7B7A5953" w14:textId="77777777" w:rsidR="00C76208" w:rsidRDefault="00C76208" w:rsidP="000E26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1B1A7" w14:textId="77777777" w:rsidR="00C76208" w:rsidRPr="00410371" w:rsidRDefault="001B4E2C" w:rsidP="000E26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4C907BE" w14:textId="77777777" w:rsidR="00C76208" w:rsidRDefault="00C76208" w:rsidP="000E2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3AE715" w14:textId="5ACB8AD1" w:rsidR="00C76208" w:rsidRPr="00410371" w:rsidRDefault="008301AC" w:rsidP="000E26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1195</w:t>
            </w:r>
          </w:p>
        </w:tc>
        <w:tc>
          <w:tcPr>
            <w:tcW w:w="709" w:type="dxa"/>
          </w:tcPr>
          <w:p w14:paraId="61BFC90C" w14:textId="77777777" w:rsidR="00C76208" w:rsidRDefault="00C76208" w:rsidP="000E26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90C8F3" w14:textId="0EC1B8F0" w:rsidR="00C76208" w:rsidRPr="00410371" w:rsidRDefault="008301AC" w:rsidP="000E26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E79C1DB" w14:textId="77777777" w:rsidR="00C76208" w:rsidRDefault="00C76208" w:rsidP="000E26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ED582" w14:textId="77777777" w:rsidR="00C76208" w:rsidRPr="00FC50FF" w:rsidRDefault="00FC50FF" w:rsidP="000E26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1CC3E" w14:textId="77777777" w:rsidR="00C76208" w:rsidRDefault="00C76208" w:rsidP="000E267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4D52CE07" w14:textId="77777777" w:rsidTr="000E2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07CDD" w14:textId="77777777" w:rsidR="00C76208" w:rsidRDefault="00C76208" w:rsidP="000E267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0757C4F2" w14:textId="77777777" w:rsidTr="000E26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6AEAB" w14:textId="77777777" w:rsidR="00C76208" w:rsidRPr="00F25D98" w:rsidRDefault="00C76208" w:rsidP="000E26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0A270448" w14:textId="77777777" w:rsidTr="000E2670">
        <w:tc>
          <w:tcPr>
            <w:tcW w:w="9641" w:type="dxa"/>
            <w:gridSpan w:val="9"/>
          </w:tcPr>
          <w:p w14:paraId="4D2B1DE7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DBFE13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0C4BB7AC" w14:textId="77777777" w:rsidTr="000E2670">
        <w:tc>
          <w:tcPr>
            <w:tcW w:w="2835" w:type="dxa"/>
          </w:tcPr>
          <w:p w14:paraId="33AED00E" w14:textId="77777777" w:rsidR="00C76208" w:rsidRDefault="00C76208" w:rsidP="000E26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7088EB" w14:textId="77777777" w:rsidR="00C76208" w:rsidRDefault="00C76208" w:rsidP="000E2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856C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86935" w14:textId="77777777" w:rsidR="00C76208" w:rsidRDefault="00C76208" w:rsidP="000E2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90286" w14:textId="77777777" w:rsidR="00C76208" w:rsidRDefault="00551830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2BAA6" w14:textId="77777777" w:rsidR="00C76208" w:rsidRDefault="00C76208" w:rsidP="000E2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F68C4" w14:textId="77777777" w:rsidR="00C76208" w:rsidRDefault="00551830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6307CA" w14:textId="77777777" w:rsidR="00C76208" w:rsidRDefault="00C76208" w:rsidP="000E2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E8907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D20B10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283585C5" w14:textId="77777777" w:rsidTr="000E2670">
        <w:tc>
          <w:tcPr>
            <w:tcW w:w="9640" w:type="dxa"/>
            <w:gridSpan w:val="11"/>
          </w:tcPr>
          <w:p w14:paraId="47FF4CE3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5AB7E25" w14:textId="77777777" w:rsidTr="000E26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59A039" w14:textId="77777777" w:rsidR="00C76208" w:rsidRDefault="00C76208" w:rsidP="000E2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47364" w14:textId="12F85619" w:rsidR="00C76208" w:rsidRDefault="00551830" w:rsidP="000E2670">
            <w:pPr>
              <w:pStyle w:val="CRCoverPage"/>
              <w:spacing w:after="0"/>
              <w:ind w:left="100"/>
              <w:rPr>
                <w:noProof/>
              </w:rPr>
            </w:pPr>
            <w:r w:rsidRPr="00551830">
              <w:rPr>
                <w:noProof/>
              </w:rPr>
              <w:t>Discussion regarding on-demand SI procedure</w:t>
            </w:r>
            <w:r w:rsidR="004D79BD">
              <w:rPr>
                <w:noProof/>
              </w:rPr>
              <w:t xml:space="preserve"> (Alt</w:t>
            </w:r>
            <w:r w:rsidR="00D2439C">
              <w:rPr>
                <w:noProof/>
              </w:rPr>
              <w:t>2</w:t>
            </w:r>
            <w:r w:rsidR="004D79BD">
              <w:rPr>
                <w:noProof/>
              </w:rPr>
              <w:t>)</w:t>
            </w:r>
          </w:p>
        </w:tc>
      </w:tr>
      <w:tr w:rsidR="00C76208" w14:paraId="4E58317E" w14:textId="77777777" w:rsidTr="000E2670">
        <w:tc>
          <w:tcPr>
            <w:tcW w:w="1843" w:type="dxa"/>
            <w:tcBorders>
              <w:left w:val="single" w:sz="4" w:space="0" w:color="auto"/>
            </w:tcBorders>
          </w:tcPr>
          <w:p w14:paraId="2F1341D6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173E7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9109180" w14:textId="77777777" w:rsidTr="000E2670">
        <w:tc>
          <w:tcPr>
            <w:tcW w:w="1843" w:type="dxa"/>
            <w:tcBorders>
              <w:left w:val="single" w:sz="4" w:space="0" w:color="auto"/>
            </w:tcBorders>
          </w:tcPr>
          <w:p w14:paraId="286FA10A" w14:textId="77777777" w:rsidR="00C76208" w:rsidRDefault="00C76208" w:rsidP="000E2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1D68C" w14:textId="77777777" w:rsidR="00C76208" w:rsidRDefault="00C76208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1EDFEDEE" w14:textId="77777777" w:rsidTr="000E2670">
        <w:tc>
          <w:tcPr>
            <w:tcW w:w="1843" w:type="dxa"/>
            <w:tcBorders>
              <w:left w:val="single" w:sz="4" w:space="0" w:color="auto"/>
            </w:tcBorders>
          </w:tcPr>
          <w:p w14:paraId="6BAAB0C4" w14:textId="77777777" w:rsidR="00C76208" w:rsidRDefault="00C76208" w:rsidP="000E2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4C442B" w14:textId="77777777" w:rsidR="00C76208" w:rsidRDefault="00C76208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02A21976" w14:textId="77777777" w:rsidTr="000E2670">
        <w:tc>
          <w:tcPr>
            <w:tcW w:w="1843" w:type="dxa"/>
            <w:tcBorders>
              <w:left w:val="single" w:sz="4" w:space="0" w:color="auto"/>
            </w:tcBorders>
          </w:tcPr>
          <w:p w14:paraId="0FB781CE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741C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75C482B" w14:textId="77777777" w:rsidTr="000E2670">
        <w:tc>
          <w:tcPr>
            <w:tcW w:w="1843" w:type="dxa"/>
            <w:tcBorders>
              <w:left w:val="single" w:sz="4" w:space="0" w:color="auto"/>
            </w:tcBorders>
          </w:tcPr>
          <w:p w14:paraId="1FB77BB1" w14:textId="77777777" w:rsidR="00C76208" w:rsidRDefault="00C76208" w:rsidP="000E2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0F524" w14:textId="2E5FAA2D" w:rsidR="00C76208" w:rsidRPr="00C76208" w:rsidRDefault="00367B44" w:rsidP="000E267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7B44">
              <w:t>TEI</w:t>
            </w:r>
            <w:r w:rsidR="002804BC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E994DA0" w14:textId="77777777" w:rsidR="00C76208" w:rsidRDefault="00C76208" w:rsidP="000E26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3F461" w14:textId="77777777" w:rsidR="00C76208" w:rsidRDefault="00C76208" w:rsidP="000E2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2ED73" w14:textId="77777777" w:rsidR="00C76208" w:rsidRPr="00C76208" w:rsidRDefault="00C76208" w:rsidP="000E267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551830">
              <w:rPr>
                <w:noProof/>
              </w:rPr>
              <w:t>2019-0</w:t>
            </w:r>
            <w:r w:rsidR="00551830" w:rsidRPr="00551830">
              <w:rPr>
                <w:noProof/>
              </w:rPr>
              <w:t>8</w:t>
            </w:r>
            <w:r w:rsidRPr="00551830">
              <w:rPr>
                <w:noProof/>
              </w:rPr>
              <w:t>-</w:t>
            </w:r>
            <w:r w:rsidR="00551830" w:rsidRPr="00551830">
              <w:rPr>
                <w:noProof/>
              </w:rPr>
              <w:t>15</w:t>
            </w:r>
          </w:p>
        </w:tc>
      </w:tr>
      <w:tr w:rsidR="00C76208" w14:paraId="1C6DEA59" w14:textId="77777777" w:rsidTr="000E2670">
        <w:tc>
          <w:tcPr>
            <w:tcW w:w="1843" w:type="dxa"/>
            <w:tcBorders>
              <w:left w:val="single" w:sz="4" w:space="0" w:color="auto"/>
            </w:tcBorders>
          </w:tcPr>
          <w:p w14:paraId="3A4968F9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4CD9A5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4669D4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56D085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8A445F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B536D10" w14:textId="77777777" w:rsidTr="000E26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C41925" w14:textId="77777777" w:rsidR="00C76208" w:rsidRDefault="00C76208" w:rsidP="000E2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57ED9" w14:textId="77777777" w:rsidR="00C76208" w:rsidRPr="00C76208" w:rsidRDefault="00551830" w:rsidP="000E2670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E045F1" w14:textId="77777777" w:rsidR="00C76208" w:rsidRDefault="00C76208" w:rsidP="000E26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7F2BB" w14:textId="77777777" w:rsidR="00C76208" w:rsidRDefault="00C76208" w:rsidP="000E26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7FB5F" w14:textId="77777777" w:rsidR="00C76208" w:rsidRPr="00C76208" w:rsidRDefault="00C76208" w:rsidP="000E267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51830">
              <w:rPr>
                <w:noProof/>
              </w:rPr>
              <w:t>Rel-1</w:t>
            </w:r>
            <w:r w:rsidR="00551830" w:rsidRPr="00551830">
              <w:rPr>
                <w:noProof/>
              </w:rPr>
              <w:t>6</w:t>
            </w:r>
          </w:p>
        </w:tc>
      </w:tr>
      <w:tr w:rsidR="00C76208" w14:paraId="27E49D1C" w14:textId="77777777" w:rsidTr="000E26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8BDAE6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598C76" w14:textId="77777777" w:rsidR="00C76208" w:rsidRDefault="00C76208" w:rsidP="000E26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E5BB8" w14:textId="77777777" w:rsidR="00C76208" w:rsidRDefault="00C76208" w:rsidP="000E26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154F2" w14:textId="77777777" w:rsidR="00C76208" w:rsidRPr="007C2097" w:rsidRDefault="00C76208" w:rsidP="000E26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6CD33E03" w14:textId="77777777" w:rsidTr="000E2670">
        <w:tc>
          <w:tcPr>
            <w:tcW w:w="1843" w:type="dxa"/>
          </w:tcPr>
          <w:p w14:paraId="086C0E4F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DA156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4278889" w14:textId="77777777" w:rsidTr="000E26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EF282" w14:textId="77777777" w:rsidR="00C76208" w:rsidRDefault="00C76208" w:rsidP="000E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A5FBD" w14:textId="1BF6E2A2" w:rsidR="00C76208" w:rsidRDefault="003F2141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9A5A91">
              <w:rPr>
                <w:noProof/>
              </w:rPr>
              <w:t xml:space="preserve"> CR </w:t>
            </w:r>
            <w:r>
              <w:rPr>
                <w:noProof/>
              </w:rPr>
              <w:t>introduce</w:t>
            </w:r>
            <w:r w:rsidR="00BA0D9D">
              <w:rPr>
                <w:noProof/>
              </w:rPr>
              <w:t>s</w:t>
            </w:r>
            <w:r>
              <w:rPr>
                <w:noProof/>
              </w:rPr>
              <w:t xml:space="preserve"> the support of the on-demand SI(s) procedure for the UEs in connected mode.</w:t>
            </w:r>
            <w:r w:rsidR="00BA0D9D">
              <w:rPr>
                <w:noProof/>
              </w:rPr>
              <w:t xml:space="preserve"> The way how is done try to reduce the implementation efforts and re-use, as much as possible, the exsiting framework for UE in RRC_IDLE in Rel-15.</w:t>
            </w:r>
          </w:p>
        </w:tc>
      </w:tr>
      <w:tr w:rsidR="00C76208" w14:paraId="1F8CBFAA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DD66C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7C13B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D7889C1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19E51" w14:textId="77777777" w:rsidR="00C76208" w:rsidRDefault="00C76208" w:rsidP="000E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38728" w14:textId="77777777" w:rsidR="00C76208" w:rsidRDefault="00C76208" w:rsidP="000E26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6FA9AB" w14:textId="77777777" w:rsidR="008F00D3" w:rsidRDefault="008F00D3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</w:t>
            </w:r>
          </w:p>
          <w:p w14:paraId="1A4173EF" w14:textId="6EDF5CA2" w:rsidR="008F00D3" w:rsidRDefault="008F00D3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procedural text is added to handle the sending of the </w:t>
            </w:r>
            <w:proofErr w:type="spellStart"/>
            <w:r w:rsidR="00915889" w:rsidRPr="00A047D1">
              <w:rPr>
                <w:i/>
              </w:rPr>
              <w:t>RRCSystemInfoRequest</w:t>
            </w:r>
            <w:proofErr w:type="spellEnd"/>
            <w:r w:rsidR="00915889" w:rsidRPr="00A047D1">
              <w:t xml:space="preserve"> </w:t>
            </w:r>
            <w:r>
              <w:rPr>
                <w:noProof/>
              </w:rPr>
              <w:t>for UEs in RRC_CONNECTED.</w:t>
            </w:r>
          </w:p>
          <w:p w14:paraId="52154BC2" w14:textId="77777777" w:rsidR="008F00D3" w:rsidRDefault="008F00D3" w:rsidP="00915889">
            <w:pPr>
              <w:pStyle w:val="CRCoverPage"/>
              <w:spacing w:after="0"/>
              <w:rPr>
                <w:noProof/>
              </w:rPr>
            </w:pPr>
          </w:p>
          <w:p w14:paraId="2D832B8E" w14:textId="77777777" w:rsidR="008F00D3" w:rsidRDefault="008F00D3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 RRC message</w:t>
            </w:r>
          </w:p>
          <w:p w14:paraId="4C0FBA32" w14:textId="2DE9D9DE" w:rsidR="008F00D3" w:rsidRDefault="008F00D3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</w:t>
            </w:r>
            <w:proofErr w:type="spellStart"/>
            <w:r w:rsidR="00915889" w:rsidRPr="00A047D1">
              <w:rPr>
                <w:i/>
              </w:rPr>
              <w:t>RRCSystemInfoRequest</w:t>
            </w:r>
            <w:proofErr w:type="spellEnd"/>
            <w:r w:rsidR="00915889" w:rsidRPr="00A047D1">
              <w:t xml:space="preserve"> </w:t>
            </w:r>
            <w:r>
              <w:rPr>
                <w:noProof/>
              </w:rPr>
              <w:t>is added in the UL-DCCH message.</w:t>
            </w:r>
          </w:p>
          <w:p w14:paraId="3DA4DB94" w14:textId="7DA207BC" w:rsidR="00C76208" w:rsidRDefault="008F00D3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195593">
              <w:rPr>
                <w:noProof/>
              </w:rPr>
              <w:t xml:space="preserve">6.2.2 </w:t>
            </w:r>
            <w:r w:rsidR="00203C42">
              <w:rPr>
                <w:noProof/>
              </w:rPr>
              <w:t>Message definitions</w:t>
            </w:r>
          </w:p>
          <w:p w14:paraId="4C668A22" w14:textId="212785E6" w:rsidR="00203C42" w:rsidRDefault="00203C42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15889">
              <w:rPr>
                <w:noProof/>
              </w:rPr>
              <w:t>In the</w:t>
            </w:r>
            <w:r>
              <w:rPr>
                <w:noProof/>
              </w:rPr>
              <w:t xml:space="preserve"> </w:t>
            </w:r>
            <w:proofErr w:type="spellStart"/>
            <w:r w:rsidR="00915889" w:rsidRPr="00A047D1">
              <w:rPr>
                <w:i/>
              </w:rPr>
              <w:t>RRCSystemInfoRequest</w:t>
            </w:r>
            <w:proofErr w:type="spellEnd"/>
            <w:r w:rsidR="00915889">
              <w:rPr>
                <w:i/>
              </w:rPr>
              <w:t xml:space="preserve">, </w:t>
            </w:r>
            <w:r w:rsidR="00915889">
              <w:rPr>
                <w:iCs/>
              </w:rPr>
              <w:t>is clarified that, for UE in RRC_CONNECTED, this message can be sent over SRB1 and SRB3 by using the DCCH and that the RLC mode used is AM.</w:t>
            </w:r>
            <w:r w:rsidR="004D79BD">
              <w:rPr>
                <w:noProof/>
              </w:rPr>
              <w:t xml:space="preserve"> </w:t>
            </w:r>
          </w:p>
          <w:p w14:paraId="4267D7CD" w14:textId="24CE99C2" w:rsidR="00915889" w:rsidRDefault="00915889" w:rsidP="000E26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D697E" w14:textId="6E178B15" w:rsidR="00915889" w:rsidRDefault="00915889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 Protection of RRC messages</w:t>
            </w:r>
          </w:p>
          <w:p w14:paraId="183FA0A3" w14:textId="50E1BF78" w:rsidR="00915889" w:rsidRPr="00915889" w:rsidRDefault="00915889" w:rsidP="000E2670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- Added the handling of protection for the </w:t>
            </w:r>
            <w:proofErr w:type="spellStart"/>
            <w:r w:rsidRPr="00A047D1">
              <w:rPr>
                <w:i/>
              </w:rPr>
              <w:t>RRCSystemInfoRequest</w:t>
            </w:r>
            <w:proofErr w:type="spellEnd"/>
            <w:r>
              <w:rPr>
                <w:iCs/>
              </w:rPr>
              <w:t xml:space="preserve"> message</w:t>
            </w:r>
          </w:p>
          <w:p w14:paraId="2A6E30D6" w14:textId="77777777" w:rsidR="00C76208" w:rsidRDefault="00C76208" w:rsidP="008F00D3">
            <w:pPr>
              <w:pStyle w:val="CRCoverPage"/>
              <w:spacing w:after="0"/>
              <w:rPr>
                <w:noProof/>
              </w:rPr>
            </w:pPr>
          </w:p>
          <w:p w14:paraId="60544F71" w14:textId="77777777" w:rsidR="00C76208" w:rsidRDefault="00C76208" w:rsidP="000E2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3963BC91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97393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3ACAB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26B0A4C" w14:textId="77777777" w:rsidTr="000E26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45D31B" w14:textId="77777777" w:rsidR="00C76208" w:rsidRDefault="00C76208" w:rsidP="000E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07C3E" w14:textId="047EC41C" w:rsidR="00C76208" w:rsidRDefault="00871FA6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On-demand SI(s) procedure for UE in RRC_CONNECTED will not be supported in Rel-16</w:t>
            </w:r>
          </w:p>
        </w:tc>
      </w:tr>
      <w:tr w:rsidR="00C76208" w14:paraId="7D4B6E26" w14:textId="77777777" w:rsidTr="000E2670">
        <w:tc>
          <w:tcPr>
            <w:tcW w:w="2694" w:type="dxa"/>
            <w:gridSpan w:val="2"/>
          </w:tcPr>
          <w:p w14:paraId="0F76F328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5B0E96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BFE9178" w14:textId="77777777" w:rsidTr="000E26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DA9F4" w14:textId="77777777" w:rsidR="00C76208" w:rsidRDefault="00C76208" w:rsidP="000E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DE31C" w14:textId="29B6404F" w:rsidR="00C76208" w:rsidRDefault="00D11661" w:rsidP="000E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5.2.2.3.3, 6.2, 6.2.2, </w:t>
            </w:r>
            <w:r w:rsidR="00174538">
              <w:rPr>
                <w:noProof/>
              </w:rPr>
              <w:t>B.1</w:t>
            </w:r>
            <w:bookmarkStart w:id="3" w:name="_GoBack"/>
            <w:bookmarkEnd w:id="3"/>
          </w:p>
        </w:tc>
      </w:tr>
      <w:tr w:rsidR="00C76208" w14:paraId="348479BD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FA2CD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57635" w14:textId="77777777" w:rsidR="00C76208" w:rsidRDefault="00C76208" w:rsidP="000E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468AA20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F2120" w14:textId="77777777" w:rsidR="00C76208" w:rsidRDefault="00C76208" w:rsidP="000E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69DD1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4148EB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975215" w14:textId="77777777" w:rsidR="00C76208" w:rsidRDefault="00C76208" w:rsidP="000E2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34F35B" w14:textId="77777777" w:rsidR="00C76208" w:rsidRDefault="00C76208" w:rsidP="000E2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13D4D494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34CB7" w14:textId="77777777" w:rsidR="00C76208" w:rsidRDefault="00C76208" w:rsidP="000E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2E012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AF958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C608A" w14:textId="77777777" w:rsidR="00C76208" w:rsidRDefault="00C76208" w:rsidP="000E2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0511F" w14:textId="77777777" w:rsidR="00C76208" w:rsidRDefault="00C76208" w:rsidP="000E2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07395281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BDBB9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93DA0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DC870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F5C0F" w14:textId="77777777" w:rsidR="00C76208" w:rsidRDefault="00C76208" w:rsidP="000E2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B9BEA" w14:textId="77777777" w:rsidR="00C76208" w:rsidRDefault="00C76208" w:rsidP="000E2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06D1F142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EC0F5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D4347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AF78C" w14:textId="77777777" w:rsidR="00C76208" w:rsidRDefault="00C76208" w:rsidP="000E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7A043" w14:textId="77777777" w:rsidR="00C76208" w:rsidRDefault="00C76208" w:rsidP="000E2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BDB1F" w14:textId="77777777" w:rsidR="00C76208" w:rsidRDefault="00C76208" w:rsidP="000E2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74F5340A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1EE8" w14:textId="77777777" w:rsidR="00C76208" w:rsidRDefault="00C76208" w:rsidP="000E26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B9161" w14:textId="77777777" w:rsidR="00C76208" w:rsidRDefault="00C76208" w:rsidP="000E267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6161D727" w14:textId="77777777" w:rsidTr="000E2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A62EF" w14:textId="77777777" w:rsidR="00C76208" w:rsidRDefault="00C76208" w:rsidP="000E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25C0B" w14:textId="77777777" w:rsidR="00C76208" w:rsidRDefault="00C76208" w:rsidP="000E2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18718ED2" w14:textId="77777777" w:rsidTr="000E26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7E61D" w14:textId="77777777" w:rsidR="00C76208" w:rsidRDefault="00C76208" w:rsidP="000E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8C13" w14:textId="77777777" w:rsidR="00C76208" w:rsidRDefault="00C76208" w:rsidP="000E2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780CC07" w14:textId="77777777" w:rsidR="008C5B90" w:rsidRDefault="008C5B90" w:rsidP="008C5B90"/>
    <w:p w14:paraId="03201C29" w14:textId="77777777" w:rsidR="008C5B90" w:rsidRDefault="008C5B90" w:rsidP="008C5B90"/>
    <w:p w14:paraId="01E50ECA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2F36E39" w14:textId="6EC35947" w:rsidR="00423419" w:rsidRPr="005F0CC2" w:rsidRDefault="005F0CC2" w:rsidP="005F0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lastRenderedPageBreak/>
        <w:t>START OF CHANGES</w:t>
      </w:r>
    </w:p>
    <w:p w14:paraId="2CE57597" w14:textId="77777777" w:rsidR="002C5D28" w:rsidRPr="00A047D1" w:rsidRDefault="002C5D28" w:rsidP="002C5D28">
      <w:pPr>
        <w:pStyle w:val="Heading5"/>
        <w:rPr>
          <w:rFonts w:eastAsia="MS Mincho"/>
          <w:lang w:val="en-GB"/>
        </w:rPr>
      </w:pPr>
      <w:bookmarkStart w:id="4" w:name="_Toc12717955"/>
      <w:r w:rsidRPr="00A047D1">
        <w:rPr>
          <w:rFonts w:eastAsia="MS Mincho"/>
          <w:lang w:val="en-GB"/>
        </w:rPr>
        <w:t>5.2.2.3.3</w:t>
      </w:r>
      <w:r w:rsidRPr="00A047D1">
        <w:rPr>
          <w:rFonts w:eastAsia="MS Mincho"/>
          <w:lang w:val="en-GB"/>
        </w:rPr>
        <w:tab/>
        <w:t>Request for on demand system information</w:t>
      </w:r>
      <w:bookmarkEnd w:id="4"/>
    </w:p>
    <w:p w14:paraId="79DCFAB8" w14:textId="77777777" w:rsidR="002C5D28" w:rsidRPr="00A047D1" w:rsidRDefault="002C5D28" w:rsidP="002C5D28">
      <w:pPr>
        <w:rPr>
          <w:rFonts w:eastAsia="MS Mincho"/>
        </w:rPr>
      </w:pPr>
      <w:r w:rsidRPr="00A047D1">
        <w:t>The UE shall:</w:t>
      </w:r>
    </w:p>
    <w:p w14:paraId="2D8B4F05" w14:textId="77777777" w:rsidR="00621C23" w:rsidRPr="00A047D1" w:rsidRDefault="00621C23" w:rsidP="00621C23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 xml:space="preserve"> includes </w:t>
      </w:r>
      <w:proofErr w:type="spellStart"/>
      <w:r w:rsidRPr="00A047D1">
        <w:rPr>
          <w:i/>
          <w:lang w:val="en-GB"/>
        </w:rPr>
        <w:t>si-SchedulingInfo</w:t>
      </w:r>
      <w:proofErr w:type="spellEnd"/>
      <w:r w:rsidRPr="00A047D1">
        <w:rPr>
          <w:lang w:val="en-GB"/>
        </w:rPr>
        <w:t xml:space="preserve"> containing </w:t>
      </w:r>
      <w:proofErr w:type="spellStart"/>
      <w:r w:rsidRPr="00A047D1">
        <w:rPr>
          <w:i/>
          <w:lang w:val="en-GB"/>
        </w:rPr>
        <w:t>si-RequestConfigSUL</w:t>
      </w:r>
      <w:proofErr w:type="spellEnd"/>
      <w:r w:rsidRPr="00A047D1">
        <w:rPr>
          <w:lang w:val="en-GB"/>
        </w:rPr>
        <w:t xml:space="preserve"> and criteria to select supplementary uplink as defined in TS 38.321[13], clause 5.1.1 is met:</w:t>
      </w:r>
    </w:p>
    <w:p w14:paraId="54633521" w14:textId="77777777" w:rsidR="00621C23" w:rsidRPr="00A047D1" w:rsidRDefault="00621C23" w:rsidP="008D69BE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trigger the lower layer to initiate the Random Access procedure on supplementary uplink in accordance with [3] using the PRACH preamble(s) and PRACH resource(s) in </w:t>
      </w:r>
      <w:proofErr w:type="spellStart"/>
      <w:r w:rsidRPr="00A047D1">
        <w:rPr>
          <w:i/>
          <w:lang w:val="en-GB"/>
        </w:rPr>
        <w:t>si-RequestConfigSUL</w:t>
      </w:r>
      <w:proofErr w:type="spellEnd"/>
      <w:r w:rsidRPr="00A047D1">
        <w:rPr>
          <w:lang w:val="en-GB"/>
        </w:rPr>
        <w:t xml:space="preserve"> corresponding to the SI message(s) that the UE requires to operate within the cell, and for which </w:t>
      </w:r>
      <w:proofErr w:type="spellStart"/>
      <w:r w:rsidRPr="00A047D1">
        <w:rPr>
          <w:i/>
          <w:lang w:val="en-GB"/>
        </w:rPr>
        <w:t>si-BroadcastStatus</w:t>
      </w:r>
      <w:proofErr w:type="spellEnd"/>
      <w:r w:rsidRPr="00A047D1">
        <w:rPr>
          <w:lang w:val="en-GB"/>
        </w:rPr>
        <w:t xml:space="preserve"> is set to </w:t>
      </w:r>
      <w:proofErr w:type="spellStart"/>
      <w:r w:rsidRPr="00A047D1">
        <w:rPr>
          <w:i/>
          <w:lang w:val="en-GB"/>
        </w:rPr>
        <w:t>notBroadcasting</w:t>
      </w:r>
      <w:proofErr w:type="spellEnd"/>
      <w:r w:rsidRPr="00A047D1">
        <w:rPr>
          <w:lang w:val="en-GB"/>
        </w:rPr>
        <w:t>;</w:t>
      </w:r>
    </w:p>
    <w:p w14:paraId="7CFA034F" w14:textId="77777777" w:rsidR="00621C23" w:rsidRPr="00A047D1" w:rsidRDefault="00621C23" w:rsidP="008D69BE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if acknowledgement for SI request is received from lower layers:</w:t>
      </w:r>
    </w:p>
    <w:p w14:paraId="1E5DE31D" w14:textId="77777777" w:rsidR="00621C23" w:rsidRPr="00A047D1" w:rsidRDefault="00621C23" w:rsidP="008D69BE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acquire the requested SI message(s) as defined in sub-clause 5.2.2.3.2, immediately;</w:t>
      </w:r>
    </w:p>
    <w:p w14:paraId="12DE9B4A" w14:textId="77777777" w:rsidR="002C5D28" w:rsidRPr="00A047D1" w:rsidRDefault="002C5D28" w:rsidP="00621C23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</w:r>
      <w:r w:rsidR="00621C23" w:rsidRPr="00A047D1">
        <w:rPr>
          <w:lang w:val="en-GB"/>
        </w:rPr>
        <w:t xml:space="preserve">else </w:t>
      </w:r>
      <w:r w:rsidRPr="00A047D1">
        <w:rPr>
          <w:rFonts w:eastAsia="MS Mincho"/>
          <w:lang w:val="en-GB"/>
        </w:rPr>
        <w:t xml:space="preserve">if </w:t>
      </w:r>
      <w:r w:rsidRPr="00A047D1">
        <w:rPr>
          <w:rFonts w:eastAsia="MS Mincho"/>
          <w:i/>
          <w:lang w:val="en-GB"/>
        </w:rPr>
        <w:t>SIB1</w:t>
      </w:r>
      <w:r w:rsidRPr="00A047D1">
        <w:rPr>
          <w:rFonts w:eastAsia="MS Mincho"/>
          <w:lang w:val="en-GB"/>
        </w:rPr>
        <w:t xml:space="preserve"> includes </w:t>
      </w:r>
      <w:proofErr w:type="spellStart"/>
      <w:r w:rsidRPr="00A047D1">
        <w:rPr>
          <w:i/>
          <w:lang w:val="en-GB"/>
        </w:rPr>
        <w:t>si-SchedulingInfo</w:t>
      </w:r>
      <w:proofErr w:type="spellEnd"/>
      <w:r w:rsidRPr="00A047D1">
        <w:rPr>
          <w:lang w:val="en-GB"/>
        </w:rPr>
        <w:t xml:space="preserve"> containing </w:t>
      </w:r>
      <w:proofErr w:type="spellStart"/>
      <w:r w:rsidRPr="00A047D1">
        <w:rPr>
          <w:i/>
          <w:lang w:val="en-GB"/>
        </w:rPr>
        <w:t>si-RequestConfig</w:t>
      </w:r>
      <w:proofErr w:type="spellEnd"/>
      <w:r w:rsidRPr="00A047D1">
        <w:rPr>
          <w:lang w:val="en-GB"/>
        </w:rPr>
        <w:t xml:space="preserve"> </w:t>
      </w:r>
      <w:r w:rsidR="00621C23" w:rsidRPr="00A047D1">
        <w:rPr>
          <w:lang w:val="en-GB"/>
        </w:rPr>
        <w:t>and criteria to select normal uplink as defined in TS 38.321[13], clause 5.1.1 is met</w:t>
      </w:r>
      <w:r w:rsidR="00760D40" w:rsidRPr="00A047D1">
        <w:rPr>
          <w:lang w:val="en-GB"/>
        </w:rPr>
        <w:t>:</w:t>
      </w:r>
    </w:p>
    <w:p w14:paraId="00F831DD" w14:textId="77777777" w:rsidR="002C5D28" w:rsidRPr="00A047D1" w:rsidRDefault="007A562E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</w:r>
      <w:r w:rsidR="002C5D28" w:rsidRPr="00A047D1">
        <w:rPr>
          <w:lang w:val="en-GB"/>
        </w:rPr>
        <w:t xml:space="preserve">trigger the lower layer to initiate the </w:t>
      </w:r>
      <w:r w:rsidR="008044D6" w:rsidRPr="00A047D1">
        <w:rPr>
          <w:lang w:val="en-GB"/>
        </w:rPr>
        <w:t>r</w:t>
      </w:r>
      <w:r w:rsidR="002C5D28" w:rsidRPr="00A047D1">
        <w:rPr>
          <w:lang w:val="en-GB"/>
        </w:rPr>
        <w:t xml:space="preserve">andom </w:t>
      </w:r>
      <w:r w:rsidR="008044D6" w:rsidRPr="00A047D1">
        <w:rPr>
          <w:lang w:val="en-GB"/>
        </w:rPr>
        <w:t>a</w:t>
      </w:r>
      <w:r w:rsidR="002C5D28" w:rsidRPr="00A047D1">
        <w:rPr>
          <w:lang w:val="en-GB"/>
        </w:rPr>
        <w:t xml:space="preserve">ccess procedure </w:t>
      </w:r>
      <w:r w:rsidR="00621C23" w:rsidRPr="00A047D1">
        <w:rPr>
          <w:lang w:val="en-GB"/>
        </w:rPr>
        <w:t xml:space="preserve">on normal uplink </w:t>
      </w:r>
      <w:r w:rsidR="002C5D28" w:rsidRPr="00A047D1">
        <w:rPr>
          <w:lang w:val="en-GB"/>
        </w:rPr>
        <w:t xml:space="preserve">in accordance with </w:t>
      </w:r>
      <w:r w:rsidR="00A771AB" w:rsidRPr="00A047D1">
        <w:rPr>
          <w:lang w:val="en-GB"/>
        </w:rPr>
        <w:t xml:space="preserve">TS 38.321 </w:t>
      </w:r>
      <w:r w:rsidR="002C5D28" w:rsidRPr="00A047D1">
        <w:rPr>
          <w:lang w:val="en-GB"/>
        </w:rPr>
        <w:t xml:space="preserve">[3] using the PRACH preamble(s) and PRACH resource(s) in </w:t>
      </w:r>
      <w:proofErr w:type="spellStart"/>
      <w:r w:rsidR="002C5D28" w:rsidRPr="00A047D1">
        <w:rPr>
          <w:i/>
          <w:lang w:val="en-GB"/>
        </w:rPr>
        <w:t>si-RequestConfig</w:t>
      </w:r>
      <w:proofErr w:type="spellEnd"/>
      <w:r w:rsidR="002C5D28" w:rsidRPr="00A047D1">
        <w:rPr>
          <w:lang w:val="en-GB"/>
        </w:rPr>
        <w:t xml:space="preserve"> corresponding to the SI message(s) that the UE </w:t>
      </w:r>
      <w:r w:rsidR="002C5D28" w:rsidRPr="00A047D1">
        <w:rPr>
          <w:rFonts w:eastAsia="MS Mincho"/>
          <w:lang w:val="en-GB"/>
        </w:rPr>
        <w:t xml:space="preserve">requires to operate within the cell, and for which </w:t>
      </w:r>
      <w:proofErr w:type="spellStart"/>
      <w:r w:rsidR="002C5D28" w:rsidRPr="00A047D1">
        <w:rPr>
          <w:rFonts w:eastAsia="MS Mincho"/>
          <w:i/>
          <w:lang w:val="en-GB"/>
        </w:rPr>
        <w:t>si-BroadcastStatus</w:t>
      </w:r>
      <w:proofErr w:type="spellEnd"/>
      <w:r w:rsidR="002C5D28" w:rsidRPr="00A047D1">
        <w:rPr>
          <w:rFonts w:eastAsia="MS Mincho"/>
          <w:lang w:val="en-GB"/>
        </w:rPr>
        <w:t xml:space="preserve"> is set to </w:t>
      </w:r>
      <w:proofErr w:type="spellStart"/>
      <w:r w:rsidR="002C5D28" w:rsidRPr="00A047D1">
        <w:rPr>
          <w:rFonts w:eastAsia="MS Mincho"/>
          <w:i/>
          <w:lang w:val="en-GB"/>
        </w:rPr>
        <w:t>notBroadcasting</w:t>
      </w:r>
      <w:proofErr w:type="spellEnd"/>
      <w:r w:rsidR="002C5D28" w:rsidRPr="00A047D1">
        <w:rPr>
          <w:lang w:val="en-GB"/>
        </w:rPr>
        <w:t>;</w:t>
      </w:r>
    </w:p>
    <w:p w14:paraId="4C9DA5CE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if acknowledgement for SI request is received from lower layers</w:t>
      </w:r>
      <w:r w:rsidR="00767455" w:rsidRPr="00A047D1">
        <w:rPr>
          <w:lang w:val="en-GB"/>
        </w:rPr>
        <w:t>:</w:t>
      </w:r>
    </w:p>
    <w:p w14:paraId="56EEA45B" w14:textId="77777777" w:rsidR="002C5D28" w:rsidRPr="00A047D1" w:rsidRDefault="002C5D28" w:rsidP="002C5D28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acquire the requested SI message(s) as defined in sub-clause 5.2.2.3.2</w:t>
      </w:r>
      <w:r w:rsidR="005056AC" w:rsidRPr="00A047D1">
        <w:rPr>
          <w:lang w:val="en-GB"/>
        </w:rPr>
        <w:t>, immediately</w:t>
      </w:r>
      <w:r w:rsidRPr="00A047D1">
        <w:rPr>
          <w:lang w:val="en-GB"/>
        </w:rPr>
        <w:t>;</w:t>
      </w:r>
    </w:p>
    <w:p w14:paraId="1C24182B" w14:textId="10CC902C" w:rsidR="00F95F2F" w:rsidRPr="00A047D1" w:rsidRDefault="002C5D28" w:rsidP="005A774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</w:r>
      <w:r w:rsidRPr="00A047D1">
        <w:rPr>
          <w:rFonts w:eastAsia="MS Mincho"/>
          <w:lang w:val="en-GB"/>
        </w:rPr>
        <w:t>else</w:t>
      </w:r>
      <w:ins w:id="5" w:author="Ericsson" w:date="2019-08-14T12:15:00Z">
        <w:r w:rsidR="00A25744">
          <w:rPr>
            <w:rFonts w:eastAsia="MS Mincho"/>
            <w:lang w:val="en-GB"/>
          </w:rPr>
          <w:t xml:space="preserve"> if the UE is in RRC_IDLE or RRC_INACTIVE</w:t>
        </w:r>
      </w:ins>
      <w:r w:rsidR="00624EA1" w:rsidRPr="00A047D1">
        <w:rPr>
          <w:rFonts w:eastAsia="MS Mincho"/>
          <w:lang w:val="en-GB"/>
        </w:rPr>
        <w:t>:</w:t>
      </w:r>
    </w:p>
    <w:p w14:paraId="2FBFECAF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</w:t>
      </w:r>
      <w:r w:rsidR="00C8338F" w:rsidRPr="00A047D1">
        <w:rPr>
          <w:lang w:val="en-GB"/>
        </w:rPr>
        <w:t>&gt;</w:t>
      </w:r>
      <w:r w:rsidR="00C8338F" w:rsidRPr="00A047D1">
        <w:rPr>
          <w:lang w:val="en-GB"/>
        </w:rPr>
        <w:tab/>
      </w:r>
      <w:r w:rsidRPr="00A047D1">
        <w:rPr>
          <w:lang w:val="en-GB"/>
        </w:rPr>
        <w:t xml:space="preserve">apply the </w:t>
      </w:r>
      <w:proofErr w:type="spellStart"/>
      <w:r w:rsidRPr="00A047D1">
        <w:rPr>
          <w:i/>
          <w:lang w:val="en-GB"/>
        </w:rPr>
        <w:t>timeAlignmentTimerCommon</w:t>
      </w:r>
      <w:proofErr w:type="spellEnd"/>
      <w:r w:rsidRPr="00A047D1">
        <w:rPr>
          <w:lang w:val="en-GB"/>
        </w:rPr>
        <w:t xml:space="preserve"> included in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>;</w:t>
      </w:r>
    </w:p>
    <w:p w14:paraId="70E7BEDA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</w:t>
      </w:r>
      <w:r w:rsidR="00C8338F" w:rsidRPr="00A047D1">
        <w:rPr>
          <w:lang w:val="en-GB"/>
        </w:rPr>
        <w:t>&gt;</w:t>
      </w:r>
      <w:r w:rsidR="00C8338F" w:rsidRPr="00A047D1">
        <w:rPr>
          <w:lang w:val="en-GB"/>
        </w:rPr>
        <w:tab/>
      </w:r>
      <w:r w:rsidRPr="00A047D1">
        <w:rPr>
          <w:lang w:val="en-GB"/>
        </w:rPr>
        <w:t>apply the CCCH configuration as specified in 9.1.1.</w:t>
      </w:r>
      <w:r w:rsidR="00767455" w:rsidRPr="00A047D1">
        <w:rPr>
          <w:lang w:val="en-GB"/>
        </w:rPr>
        <w:t>2</w:t>
      </w:r>
      <w:r w:rsidRPr="00A047D1">
        <w:rPr>
          <w:lang w:val="en-GB"/>
        </w:rPr>
        <w:t>;</w:t>
      </w:r>
    </w:p>
    <w:p w14:paraId="0591A3C4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initiate transmission of the </w:t>
      </w:r>
      <w:proofErr w:type="spellStart"/>
      <w:r w:rsidRPr="00A047D1">
        <w:rPr>
          <w:i/>
          <w:lang w:val="en-GB"/>
        </w:rPr>
        <w:t>RRCSystemInfoRequest</w:t>
      </w:r>
      <w:proofErr w:type="spellEnd"/>
      <w:r w:rsidRPr="00A047D1">
        <w:rPr>
          <w:lang w:val="en-GB"/>
        </w:rPr>
        <w:t xml:space="preserve"> message in accordance with 5.2.2.3.4;</w:t>
      </w:r>
    </w:p>
    <w:p w14:paraId="3F443F57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acknowledgement for </w:t>
      </w:r>
      <w:proofErr w:type="spellStart"/>
      <w:r w:rsidRPr="00A047D1">
        <w:rPr>
          <w:i/>
          <w:lang w:val="en-GB"/>
        </w:rPr>
        <w:t>RRCSystemInfoRequest</w:t>
      </w:r>
      <w:proofErr w:type="spellEnd"/>
      <w:r w:rsidRPr="00A047D1">
        <w:rPr>
          <w:lang w:val="en-GB"/>
        </w:rPr>
        <w:t xml:space="preserve"> message is received from lower layers</w:t>
      </w:r>
      <w:r w:rsidR="00767455" w:rsidRPr="00A047D1">
        <w:rPr>
          <w:lang w:val="en-GB"/>
        </w:rPr>
        <w:t>:</w:t>
      </w:r>
    </w:p>
    <w:p w14:paraId="383EBBBB" w14:textId="12C39AF0" w:rsidR="002C5D28" w:rsidRDefault="002C5D28" w:rsidP="002C5D28">
      <w:pPr>
        <w:pStyle w:val="B3"/>
        <w:rPr>
          <w:ins w:id="6" w:author="Ericsson" w:date="2019-08-14T12:15:00Z"/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acquire the requested SI message(s) as defined in sub-clause 5.2.2.3.2</w:t>
      </w:r>
      <w:r w:rsidR="005056AC" w:rsidRPr="00A047D1">
        <w:rPr>
          <w:lang w:val="en-GB"/>
        </w:rPr>
        <w:t>, immediately</w:t>
      </w:r>
      <w:r w:rsidRPr="00A047D1">
        <w:rPr>
          <w:lang w:val="en-GB"/>
        </w:rPr>
        <w:t>;</w:t>
      </w:r>
    </w:p>
    <w:p w14:paraId="751BB071" w14:textId="3E8D85D7" w:rsidR="00A25744" w:rsidRDefault="00A25744" w:rsidP="00A25744">
      <w:pPr>
        <w:pStyle w:val="B1"/>
        <w:rPr>
          <w:ins w:id="7" w:author="Ericsson" w:date="2019-08-14T12:16:00Z"/>
          <w:lang w:val="fi-FI"/>
        </w:rPr>
      </w:pPr>
      <w:ins w:id="8" w:author="Ericsson" w:date="2019-08-14T12:15:00Z">
        <w:r>
          <w:rPr>
            <w:lang w:val="fi-FI"/>
          </w:rPr>
          <w:t xml:space="preserve">1&gt; else </w:t>
        </w:r>
      </w:ins>
      <w:ins w:id="9" w:author="Ericsson" w:date="2019-08-14T12:16:00Z">
        <w:r w:rsidR="005A2D0D">
          <w:rPr>
            <w:lang w:val="fi-FI"/>
          </w:rPr>
          <w:t xml:space="preserve">(i.e., </w:t>
        </w:r>
      </w:ins>
      <w:ins w:id="10" w:author="Ericsson" w:date="2019-08-14T12:15:00Z">
        <w:r>
          <w:rPr>
            <w:lang w:val="fi-FI"/>
          </w:rPr>
          <w:t>UE is in RRC_CONN</w:t>
        </w:r>
      </w:ins>
      <w:ins w:id="11" w:author="Ericsson" w:date="2019-08-14T12:16:00Z">
        <w:r>
          <w:rPr>
            <w:lang w:val="fi-FI"/>
          </w:rPr>
          <w:t>ECTED</w:t>
        </w:r>
        <w:r w:rsidR="005A2D0D">
          <w:rPr>
            <w:lang w:val="fi-FI"/>
          </w:rPr>
          <w:t>)</w:t>
        </w:r>
      </w:ins>
    </w:p>
    <w:p w14:paraId="5654656B" w14:textId="12FE22D9" w:rsidR="005A2D0D" w:rsidRPr="005A2D0D" w:rsidRDefault="005A2D0D" w:rsidP="00640B3A">
      <w:pPr>
        <w:pStyle w:val="B2"/>
        <w:rPr>
          <w:lang w:val="en-GB"/>
        </w:rPr>
      </w:pPr>
      <w:ins w:id="12" w:author="Ericsson" w:date="2019-08-14T12:16:00Z">
        <w:r>
          <w:rPr>
            <w:lang w:val="fi-FI"/>
          </w:rPr>
          <w:t xml:space="preserve">2&gt; </w:t>
        </w:r>
        <w:r w:rsidRPr="00A047D1">
          <w:rPr>
            <w:lang w:val="en-GB"/>
          </w:rPr>
          <w:t xml:space="preserve">initiate transmission of the </w:t>
        </w:r>
      </w:ins>
      <w:proofErr w:type="spellStart"/>
      <w:ins w:id="13" w:author="Ericsson" w:date="2019-08-14T13:41:00Z">
        <w:r w:rsidR="004009FA" w:rsidRPr="00A047D1">
          <w:rPr>
            <w:i/>
            <w:lang w:val="en-GB"/>
          </w:rPr>
          <w:t>RRCSystemInfoRequest</w:t>
        </w:r>
        <w:proofErr w:type="spellEnd"/>
        <w:r w:rsidR="004009FA" w:rsidRPr="00A047D1">
          <w:rPr>
            <w:lang w:val="en-GB"/>
          </w:rPr>
          <w:t xml:space="preserve"> </w:t>
        </w:r>
      </w:ins>
      <w:ins w:id="14" w:author="Ericsson" w:date="2019-08-14T12:16:00Z">
        <w:r w:rsidRPr="00A047D1">
          <w:rPr>
            <w:lang w:val="en-GB"/>
          </w:rPr>
          <w:t>message in accordance with 5.2.2.3.4;</w:t>
        </w:r>
      </w:ins>
    </w:p>
    <w:p w14:paraId="59B4C794" w14:textId="77777777" w:rsidR="00E91134" w:rsidRPr="00A047D1" w:rsidRDefault="00E91134" w:rsidP="005A774D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if cell reselection occurs while waiting for the acknowledgment for SI request from lower layers:</w:t>
      </w:r>
    </w:p>
    <w:p w14:paraId="07596005" w14:textId="77777777" w:rsidR="00E91134" w:rsidRPr="00A047D1" w:rsidRDefault="00E91134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reset MAC;</w:t>
      </w:r>
    </w:p>
    <w:p w14:paraId="0AC55ED6" w14:textId="77777777" w:rsidR="00E91134" w:rsidRPr="00A047D1" w:rsidRDefault="00E91134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SI request is based on </w:t>
      </w:r>
      <w:proofErr w:type="spellStart"/>
      <w:r w:rsidRPr="00A047D1">
        <w:rPr>
          <w:i/>
          <w:lang w:val="en-GB"/>
        </w:rPr>
        <w:t>RRCSystemInfoRequest</w:t>
      </w:r>
      <w:proofErr w:type="spellEnd"/>
      <w:r w:rsidRPr="00A047D1">
        <w:rPr>
          <w:lang w:val="en-GB"/>
        </w:rPr>
        <w:t xml:space="preserve"> message:</w:t>
      </w:r>
    </w:p>
    <w:p w14:paraId="50D3E200" w14:textId="77777777" w:rsidR="00E91134" w:rsidRPr="00A047D1" w:rsidRDefault="00E91134" w:rsidP="00E91134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release RLC entity for SRB0.</w:t>
      </w:r>
    </w:p>
    <w:p w14:paraId="451D9CA1" w14:textId="2F6C5E67" w:rsidR="005F0CC2" w:rsidRDefault="00577980" w:rsidP="000B4D32">
      <w:pPr>
        <w:pStyle w:val="NO"/>
        <w:rPr>
          <w:lang w:val="en-GB"/>
        </w:rPr>
      </w:pPr>
      <w:r w:rsidRPr="00A047D1">
        <w:rPr>
          <w:lang w:val="en-GB"/>
        </w:rPr>
        <w:t>NOTE:</w:t>
      </w:r>
      <w:r w:rsidR="002C5D28" w:rsidRPr="00A047D1">
        <w:rPr>
          <w:lang w:val="en-GB"/>
        </w:rPr>
        <w:tab/>
        <w:t xml:space="preserve">After RACH failure for SI request it is </w:t>
      </w:r>
      <w:r w:rsidR="00A771AB" w:rsidRPr="00A047D1">
        <w:rPr>
          <w:lang w:val="en-GB"/>
        </w:rPr>
        <w:t xml:space="preserve">up to </w:t>
      </w:r>
      <w:r w:rsidR="002C5D28" w:rsidRPr="00A047D1">
        <w:rPr>
          <w:lang w:val="en-GB"/>
        </w:rPr>
        <w:t>UE implementation when to retry the SI request.</w:t>
      </w:r>
    </w:p>
    <w:p w14:paraId="326CA914" w14:textId="5820487C" w:rsidR="005F0CC2" w:rsidRPr="005F0CC2" w:rsidRDefault="005F0CC2" w:rsidP="005F0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5F0CC2">
        <w:rPr>
          <w:i/>
          <w:iCs/>
        </w:rPr>
        <w:t xml:space="preserve"> OF CHANGES</w:t>
      </w:r>
    </w:p>
    <w:p w14:paraId="0490082F" w14:textId="6B6E6F41" w:rsidR="005F0CC2" w:rsidRDefault="005F0CC2" w:rsidP="002C5D28">
      <w:pPr>
        <w:pStyle w:val="NO"/>
        <w:rPr>
          <w:lang w:val="en-GB"/>
        </w:rPr>
      </w:pPr>
    </w:p>
    <w:p w14:paraId="14B56126" w14:textId="77777777" w:rsidR="00A07027" w:rsidRDefault="00A07027" w:rsidP="002C5D28">
      <w:pPr>
        <w:rPr>
          <w:ins w:id="15" w:author="Ericsson" w:date="2019-08-14T12:39:00Z"/>
        </w:rPr>
        <w:sectPr w:rsidR="00A07027" w:rsidSect="00A07027">
          <w:foot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593A9EF" w14:textId="25FA7709" w:rsidR="000B4D32" w:rsidRDefault="000B4D32" w:rsidP="002C5D28"/>
    <w:p w14:paraId="39AE277A" w14:textId="38AD5E17" w:rsidR="007A36C9" w:rsidRPr="00DC31EC" w:rsidRDefault="00E20D96" w:rsidP="00DC3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t>START OF CHANGES</w:t>
      </w:r>
    </w:p>
    <w:p w14:paraId="692D5660" w14:textId="77777777" w:rsidR="002C5D28" w:rsidRPr="00A047D1" w:rsidRDefault="002C5D28" w:rsidP="002C5D28">
      <w:pPr>
        <w:pStyle w:val="Heading2"/>
        <w:rPr>
          <w:lang w:val="en-GB"/>
        </w:rPr>
      </w:pPr>
      <w:bookmarkStart w:id="16" w:name="_Toc12718162"/>
      <w:r w:rsidRPr="00A047D1">
        <w:rPr>
          <w:lang w:val="en-GB"/>
        </w:rPr>
        <w:t>6.2</w:t>
      </w:r>
      <w:r w:rsidRPr="00A047D1">
        <w:rPr>
          <w:lang w:val="en-GB"/>
        </w:rPr>
        <w:tab/>
        <w:t>RRC messages</w:t>
      </w:r>
      <w:bookmarkEnd w:id="16"/>
    </w:p>
    <w:p w14:paraId="0B577FAA" w14:textId="77777777" w:rsidR="002C5D28" w:rsidRPr="00A047D1" w:rsidRDefault="002C5D28" w:rsidP="002C5D28">
      <w:pPr>
        <w:pStyle w:val="Heading3"/>
        <w:rPr>
          <w:lang w:val="en-GB"/>
        </w:rPr>
      </w:pPr>
      <w:bookmarkStart w:id="17" w:name="_Toc12718163"/>
      <w:r w:rsidRPr="00A047D1">
        <w:rPr>
          <w:lang w:val="en-GB"/>
        </w:rPr>
        <w:t>6.2.1</w:t>
      </w:r>
      <w:r w:rsidRPr="00A047D1">
        <w:rPr>
          <w:lang w:val="en-GB"/>
        </w:rPr>
        <w:tab/>
        <w:t>General message structure</w:t>
      </w:r>
      <w:bookmarkEnd w:id="17"/>
    </w:p>
    <w:p w14:paraId="50BBB9D2" w14:textId="77777777" w:rsidR="002C5D28" w:rsidRPr="00A047D1" w:rsidRDefault="002C5D28" w:rsidP="002C5D28">
      <w:pPr>
        <w:pStyle w:val="Heading4"/>
        <w:rPr>
          <w:i/>
          <w:iCs/>
          <w:lang w:val="en-GB"/>
        </w:rPr>
      </w:pPr>
      <w:bookmarkStart w:id="18" w:name="_Toc12718172"/>
      <w:r w:rsidRPr="00A047D1">
        <w:rPr>
          <w:i/>
          <w:iCs/>
          <w:lang w:val="en-GB"/>
        </w:rPr>
        <w:t>–</w:t>
      </w:r>
      <w:r w:rsidRPr="00A047D1">
        <w:rPr>
          <w:i/>
          <w:iCs/>
          <w:lang w:val="en-GB"/>
        </w:rPr>
        <w:tab/>
      </w:r>
      <w:r w:rsidRPr="00A047D1">
        <w:rPr>
          <w:i/>
          <w:iCs/>
          <w:noProof/>
          <w:lang w:val="en-GB"/>
        </w:rPr>
        <w:t>UL-DCCH-Message</w:t>
      </w:r>
      <w:bookmarkEnd w:id="18"/>
    </w:p>
    <w:p w14:paraId="4CD48986" w14:textId="77777777" w:rsidR="002C5D28" w:rsidRPr="00A047D1" w:rsidRDefault="002C5D28" w:rsidP="002C5D28">
      <w:r w:rsidRPr="00A047D1">
        <w:t xml:space="preserve">The </w:t>
      </w:r>
      <w:r w:rsidRPr="00A047D1">
        <w:rPr>
          <w:i/>
        </w:rPr>
        <w:t>UL-DCCH-Message</w:t>
      </w:r>
      <w:r w:rsidRPr="00A047D1">
        <w:t xml:space="preserve"> class is the set of RRC messages that may be sent from the UE to the network on the uplink DCCH logical channel.</w:t>
      </w:r>
    </w:p>
    <w:p w14:paraId="10ACCA86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4FE23F49" w14:textId="77777777" w:rsidR="002C5D28" w:rsidRPr="00A047D1" w:rsidRDefault="002C5D28" w:rsidP="00EC1562">
      <w:pPr>
        <w:pStyle w:val="PL"/>
      </w:pPr>
      <w:r w:rsidRPr="00A047D1">
        <w:t>-- TAG-UL-DCCH-MESSAGE-START</w:t>
      </w:r>
    </w:p>
    <w:p w14:paraId="35A2ADBC" w14:textId="77777777" w:rsidR="002C5D28" w:rsidRPr="00A047D1" w:rsidRDefault="002C5D28" w:rsidP="00EC1562">
      <w:pPr>
        <w:pStyle w:val="PL"/>
      </w:pPr>
    </w:p>
    <w:p w14:paraId="3CEFD373" w14:textId="77777777" w:rsidR="002C5D28" w:rsidRPr="00A047D1" w:rsidRDefault="002C5D28" w:rsidP="00EC1562">
      <w:pPr>
        <w:pStyle w:val="PL"/>
      </w:pPr>
      <w:r w:rsidRPr="00A047D1">
        <w:t>UL-DCCH-Message ::=             SEQUENCE {</w:t>
      </w:r>
    </w:p>
    <w:p w14:paraId="578FA78F" w14:textId="77777777" w:rsidR="002C5D28" w:rsidRPr="00A047D1" w:rsidRDefault="002C5D28" w:rsidP="00EC1562">
      <w:pPr>
        <w:pStyle w:val="PL"/>
      </w:pPr>
      <w:r w:rsidRPr="00A047D1">
        <w:t xml:space="preserve">    message                         UL-DCCH-MessageType</w:t>
      </w:r>
    </w:p>
    <w:p w14:paraId="3D1C0F69" w14:textId="77777777" w:rsidR="002C5D28" w:rsidRPr="00A047D1" w:rsidRDefault="002C5D28" w:rsidP="00EC1562">
      <w:pPr>
        <w:pStyle w:val="PL"/>
      </w:pPr>
      <w:r w:rsidRPr="00A047D1">
        <w:t>}</w:t>
      </w:r>
    </w:p>
    <w:p w14:paraId="78880FA6" w14:textId="77777777" w:rsidR="002C5D28" w:rsidRPr="00A047D1" w:rsidRDefault="002C5D28" w:rsidP="00EC1562">
      <w:pPr>
        <w:pStyle w:val="PL"/>
      </w:pPr>
    </w:p>
    <w:p w14:paraId="16CD51B6" w14:textId="77777777" w:rsidR="002C5D28" w:rsidRPr="00A047D1" w:rsidRDefault="002C5D28" w:rsidP="00EC1562">
      <w:pPr>
        <w:pStyle w:val="PL"/>
      </w:pPr>
      <w:r w:rsidRPr="00A047D1">
        <w:t>UL-DCCH-MessageType ::=         CHOICE {</w:t>
      </w:r>
    </w:p>
    <w:p w14:paraId="5DC47713" w14:textId="77777777" w:rsidR="002C5D28" w:rsidRPr="00A047D1" w:rsidRDefault="002C5D28" w:rsidP="00EC1562">
      <w:pPr>
        <w:pStyle w:val="PL"/>
      </w:pPr>
      <w:r w:rsidRPr="00A047D1">
        <w:t xml:space="preserve">    c1                              CHOICE {</w:t>
      </w:r>
    </w:p>
    <w:p w14:paraId="55190A70" w14:textId="77777777" w:rsidR="002C5D28" w:rsidRPr="00A047D1" w:rsidRDefault="002C5D28" w:rsidP="00EC1562">
      <w:pPr>
        <w:pStyle w:val="PL"/>
      </w:pPr>
      <w:r w:rsidRPr="00A047D1">
        <w:t xml:space="preserve">        measurementReport               MeasurementReport,</w:t>
      </w:r>
    </w:p>
    <w:p w14:paraId="3CB2522A" w14:textId="77777777" w:rsidR="002C5D28" w:rsidRPr="00A047D1" w:rsidRDefault="002C5D28" w:rsidP="00EC1562">
      <w:pPr>
        <w:pStyle w:val="PL"/>
      </w:pPr>
      <w:r w:rsidRPr="00A047D1">
        <w:t xml:space="preserve">        rrcReconfigurationComplete      RRCReconfigurationComplete,</w:t>
      </w:r>
    </w:p>
    <w:p w14:paraId="2006E92E" w14:textId="77777777" w:rsidR="002C5D28" w:rsidRPr="00A047D1" w:rsidRDefault="002C5D28" w:rsidP="00EC1562">
      <w:pPr>
        <w:pStyle w:val="PL"/>
      </w:pPr>
      <w:r w:rsidRPr="00A047D1">
        <w:t xml:space="preserve">        rrcSetupComplete                RRCSetupComplete,</w:t>
      </w:r>
    </w:p>
    <w:p w14:paraId="442C4DF8" w14:textId="77777777" w:rsidR="002C5D28" w:rsidRPr="00A047D1" w:rsidRDefault="002C5D28" w:rsidP="00EC1562">
      <w:pPr>
        <w:pStyle w:val="PL"/>
      </w:pPr>
      <w:r w:rsidRPr="00A047D1">
        <w:t xml:space="preserve">        rrcReestablishmentComplete      RRCReestablishmentComplete,</w:t>
      </w:r>
    </w:p>
    <w:p w14:paraId="72B80F23" w14:textId="77777777" w:rsidR="002C5D28" w:rsidRPr="00A047D1" w:rsidRDefault="002C5D28" w:rsidP="00EC1562">
      <w:pPr>
        <w:pStyle w:val="PL"/>
      </w:pPr>
      <w:r w:rsidRPr="00A047D1">
        <w:t xml:space="preserve">        rrcResumeComplete               RRCResumeComplete,</w:t>
      </w:r>
    </w:p>
    <w:p w14:paraId="1A29AF13" w14:textId="77777777" w:rsidR="002C5D28" w:rsidRPr="00A047D1" w:rsidRDefault="002C5D28" w:rsidP="00EC1562">
      <w:pPr>
        <w:pStyle w:val="PL"/>
      </w:pPr>
      <w:r w:rsidRPr="00A047D1">
        <w:t xml:space="preserve">        securityModeComplete            SecurityModeComplete,</w:t>
      </w:r>
    </w:p>
    <w:p w14:paraId="4C2E1B08" w14:textId="77777777" w:rsidR="002C5D28" w:rsidRPr="00A047D1" w:rsidRDefault="002C5D28" w:rsidP="00EC1562">
      <w:pPr>
        <w:pStyle w:val="PL"/>
      </w:pPr>
      <w:r w:rsidRPr="00A047D1">
        <w:t xml:space="preserve">        securityModeFailure             SecurityModeFailure,</w:t>
      </w:r>
    </w:p>
    <w:p w14:paraId="1FCFE56A" w14:textId="77777777" w:rsidR="002C5D28" w:rsidRPr="00A047D1" w:rsidRDefault="002C5D28" w:rsidP="00EC1562">
      <w:pPr>
        <w:pStyle w:val="PL"/>
      </w:pPr>
      <w:r w:rsidRPr="00A047D1">
        <w:t xml:space="preserve">        ulInformationTransfer           ULInformationTransfer,</w:t>
      </w:r>
    </w:p>
    <w:p w14:paraId="05A0CF61" w14:textId="77777777" w:rsidR="002C5D28" w:rsidRPr="00A047D1" w:rsidRDefault="002C5D28" w:rsidP="00EC1562">
      <w:pPr>
        <w:pStyle w:val="PL"/>
      </w:pPr>
      <w:r w:rsidRPr="00A047D1">
        <w:t xml:space="preserve">        locationMeasurementIndication   LocationMeasurementIndication,</w:t>
      </w:r>
    </w:p>
    <w:p w14:paraId="054074BD" w14:textId="77777777" w:rsidR="002C5D28" w:rsidRPr="00A047D1" w:rsidRDefault="002C5D28" w:rsidP="00EC1562">
      <w:pPr>
        <w:pStyle w:val="PL"/>
      </w:pPr>
      <w:r w:rsidRPr="00A047D1">
        <w:t xml:space="preserve">        ueCapabilityInformation         UECapabilityInformation,</w:t>
      </w:r>
    </w:p>
    <w:p w14:paraId="14CB287E" w14:textId="77777777" w:rsidR="002C5D28" w:rsidRPr="00A047D1" w:rsidRDefault="002C5D28" w:rsidP="00EC1562">
      <w:pPr>
        <w:pStyle w:val="PL"/>
      </w:pPr>
      <w:r w:rsidRPr="00A047D1">
        <w:t xml:space="preserve">        counterCheckResponse            CounterCheckResponse,</w:t>
      </w:r>
    </w:p>
    <w:p w14:paraId="50DD153B" w14:textId="77777777" w:rsidR="002C5D28" w:rsidRPr="00A047D1" w:rsidRDefault="002C5D28" w:rsidP="00EC1562">
      <w:pPr>
        <w:pStyle w:val="PL"/>
      </w:pPr>
      <w:r w:rsidRPr="00A047D1">
        <w:t xml:space="preserve">        ueAssistanceInformation         UEAssistanceInformation,</w:t>
      </w:r>
    </w:p>
    <w:p w14:paraId="4C845FC2" w14:textId="77777777" w:rsidR="00941358" w:rsidRPr="00A047D1" w:rsidRDefault="008A0CFA" w:rsidP="00EC1562">
      <w:pPr>
        <w:pStyle w:val="PL"/>
      </w:pPr>
      <w:r w:rsidRPr="00A047D1">
        <w:t xml:space="preserve">        failureInformation              FailureInformation,</w:t>
      </w:r>
      <w:r w:rsidR="00941358" w:rsidRPr="00A047D1">
        <w:t xml:space="preserve"> </w:t>
      </w:r>
    </w:p>
    <w:p w14:paraId="0D5A81D4" w14:textId="77777777" w:rsidR="00941358" w:rsidRPr="00A047D1" w:rsidRDefault="00941358" w:rsidP="00EC1562">
      <w:pPr>
        <w:pStyle w:val="PL"/>
      </w:pPr>
      <w:r w:rsidRPr="00A047D1">
        <w:t xml:space="preserve">        ulInformationTransferMRDC       ULInformationTransferMRDC,</w:t>
      </w:r>
    </w:p>
    <w:p w14:paraId="64334827" w14:textId="77777777" w:rsidR="00941358" w:rsidRPr="00A047D1" w:rsidRDefault="00941358" w:rsidP="00EC1562">
      <w:pPr>
        <w:pStyle w:val="PL"/>
      </w:pPr>
      <w:r w:rsidRPr="00A047D1">
        <w:t xml:space="preserve">        scgFailureInformation           SCGFailureInformation,</w:t>
      </w:r>
    </w:p>
    <w:p w14:paraId="1E63EB78" w14:textId="77777777" w:rsidR="008A0CFA" w:rsidRPr="00A047D1" w:rsidRDefault="00941358" w:rsidP="00EC1562">
      <w:pPr>
        <w:pStyle w:val="PL"/>
      </w:pPr>
      <w:r w:rsidRPr="00A047D1">
        <w:t xml:space="preserve">        scgFailureInformationEUTRA      SCGFailureInformationEUTRA</w:t>
      </w:r>
    </w:p>
    <w:p w14:paraId="7A4D1243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79C292F7" w14:textId="008C148F" w:rsidR="002C5D28" w:rsidRDefault="002C5D28" w:rsidP="00EC1562">
      <w:pPr>
        <w:pStyle w:val="PL"/>
        <w:rPr>
          <w:ins w:id="19" w:author="Ericsson" w:date="2019-08-14T12:36:00Z"/>
        </w:rPr>
      </w:pPr>
      <w:r w:rsidRPr="00A047D1">
        <w:t xml:space="preserve">    messageClassExtension           </w:t>
      </w:r>
      <w:del w:id="20" w:author="Ericsson" w:date="2019-08-14T12:36:00Z">
        <w:r w:rsidRPr="00A047D1" w:rsidDel="00607939">
          <w:delText>SEQUENCE {}</w:delText>
        </w:r>
      </w:del>
      <w:ins w:id="21" w:author="Ericsson" w:date="2019-08-14T12:36:00Z">
        <w:r w:rsidR="00607939">
          <w:t>CHOICE {</w:t>
        </w:r>
      </w:ins>
    </w:p>
    <w:p w14:paraId="18FD5DDC" w14:textId="50138322" w:rsidR="007F0199" w:rsidRDefault="007F0199" w:rsidP="00EC1562">
      <w:pPr>
        <w:pStyle w:val="PL"/>
        <w:rPr>
          <w:ins w:id="22" w:author="Ericsson" w:date="2019-08-14T12:37:00Z"/>
        </w:rPr>
      </w:pPr>
      <w:ins w:id="23" w:author="Ericsson" w:date="2019-08-14T12:36:00Z">
        <w:r>
          <w:t xml:space="preserve">        c2                              CHOIC</w:t>
        </w:r>
      </w:ins>
      <w:ins w:id="24" w:author="Ericsson" w:date="2019-08-14T12:37:00Z">
        <w:r>
          <w:t>E</w:t>
        </w:r>
        <w:r w:rsidR="00CE72FE">
          <w:t xml:space="preserve"> {</w:t>
        </w:r>
      </w:ins>
    </w:p>
    <w:p w14:paraId="179A8333" w14:textId="489C57DB" w:rsidR="00CE72FE" w:rsidRDefault="00CE72FE" w:rsidP="00EC1562">
      <w:pPr>
        <w:pStyle w:val="PL"/>
        <w:rPr>
          <w:ins w:id="25" w:author="Ericsson" w:date="2019-08-14T13:46:00Z"/>
        </w:rPr>
      </w:pPr>
      <w:ins w:id="26" w:author="Ericsson" w:date="2019-08-14T12:37:00Z">
        <w:r>
          <w:t xml:space="preserve">            </w:t>
        </w:r>
      </w:ins>
      <w:ins w:id="27" w:author="Ericsson" w:date="2019-08-14T13:43:00Z">
        <w:r w:rsidR="005945ED">
          <w:t>rrc</w:t>
        </w:r>
      </w:ins>
      <w:ins w:id="28" w:author="Ericsson" w:date="2019-08-14T13:42:00Z">
        <w:r w:rsidR="005945ED" w:rsidRPr="005945ED">
          <w:t>SystemInfoRequest</w:t>
        </w:r>
      </w:ins>
      <w:ins w:id="29" w:author="Ericsson" w:date="2019-08-14T12:40:00Z">
        <w:r w:rsidR="00652C49">
          <w:t xml:space="preserve">            </w:t>
        </w:r>
      </w:ins>
      <w:ins w:id="30" w:author="Ericsson" w:date="2019-08-14T13:43:00Z">
        <w:r w:rsidR="005945ED" w:rsidRPr="005945ED">
          <w:t>RRCSystemInfoRequest</w:t>
        </w:r>
      </w:ins>
      <w:ins w:id="31" w:author="Ericsson" w:date="2019-08-14T12:40:00Z">
        <w:r w:rsidR="00652C49">
          <w:t>,</w:t>
        </w:r>
      </w:ins>
    </w:p>
    <w:p w14:paraId="156FB170" w14:textId="55A19FFE" w:rsidR="000E2670" w:rsidRDefault="00D87852" w:rsidP="00EC1562">
      <w:pPr>
        <w:pStyle w:val="PL"/>
      </w:pPr>
      <w:ins w:id="32" w:author="Ericsson" w:date="2019-08-14T15:56:00Z">
        <w:r>
          <w:t xml:space="preserve">            </w:t>
        </w:r>
      </w:ins>
      <w:ins w:id="33" w:author="Ericsson" w:date="2019-08-14T13:46:00Z">
        <w:r w:rsidR="000E2670">
          <w:t>spare7                          NULL,</w:t>
        </w:r>
      </w:ins>
    </w:p>
    <w:p w14:paraId="61FD85BF" w14:textId="044FB085" w:rsidR="000E2670" w:rsidRDefault="00632B5F" w:rsidP="00EC1562">
      <w:pPr>
        <w:pStyle w:val="PL"/>
        <w:rPr>
          <w:ins w:id="34" w:author="Ericsson" w:date="2019-08-14T13:46:00Z"/>
        </w:rPr>
      </w:pPr>
      <w:ins w:id="35" w:author="Ericsson" w:date="2019-08-14T15:56:00Z">
        <w:r>
          <w:t xml:space="preserve">            </w:t>
        </w:r>
      </w:ins>
      <w:ins w:id="36" w:author="Ericsson" w:date="2019-08-14T13:46:00Z">
        <w:r w:rsidR="000E2670">
          <w:t>spare6</w:t>
        </w:r>
      </w:ins>
      <w:ins w:id="37" w:author="Ericsson" w:date="2019-08-14T15:56:00Z">
        <w:r w:rsidR="00901D2C">
          <w:t xml:space="preserve">   </w:t>
        </w:r>
      </w:ins>
      <w:ins w:id="38" w:author="Ericsson" w:date="2019-08-14T13:46:00Z">
        <w:r w:rsidR="000E2670">
          <w:t xml:space="preserve">                       NULL,</w:t>
        </w:r>
      </w:ins>
    </w:p>
    <w:p w14:paraId="0B9DBE51" w14:textId="0A929A0F" w:rsidR="000E2670" w:rsidRPr="00DE4DE3" w:rsidRDefault="00901D2C" w:rsidP="00EC1562">
      <w:pPr>
        <w:pStyle w:val="PL"/>
        <w:rPr>
          <w:ins w:id="39" w:author="Ericsson" w:date="2019-08-14T12:40:00Z"/>
        </w:rPr>
      </w:pPr>
      <w:ins w:id="40" w:author="Ericsson" w:date="2019-08-14T15:56:00Z">
        <w:r>
          <w:t xml:space="preserve">            </w:t>
        </w:r>
      </w:ins>
      <w:ins w:id="41" w:author="Ericsson" w:date="2019-08-14T13:46:00Z">
        <w:r w:rsidR="000E2670" w:rsidRPr="00DE4DE3">
          <w:t>spare5                          NULL,</w:t>
        </w:r>
      </w:ins>
    </w:p>
    <w:p w14:paraId="66391FA7" w14:textId="63830CC3" w:rsidR="00652C49" w:rsidRPr="00DE4DE3" w:rsidRDefault="00652C49" w:rsidP="00EC1562">
      <w:pPr>
        <w:pStyle w:val="PL"/>
        <w:rPr>
          <w:ins w:id="42" w:author="Ericsson" w:date="2019-08-14T12:41:00Z"/>
        </w:rPr>
      </w:pPr>
      <w:ins w:id="43" w:author="Ericsson" w:date="2019-08-14T12:40:00Z">
        <w:r w:rsidRPr="00DE4DE3">
          <w:t xml:space="preserve">       </w:t>
        </w:r>
      </w:ins>
      <w:ins w:id="44" w:author="Ericsson" w:date="2019-08-14T12:41:00Z">
        <w:r w:rsidRPr="00DE4DE3">
          <w:t xml:space="preserve">     </w:t>
        </w:r>
        <w:r w:rsidR="00D44CAE" w:rsidRPr="00DE4DE3">
          <w:t>spare4                          NULL,</w:t>
        </w:r>
      </w:ins>
    </w:p>
    <w:p w14:paraId="13033F86" w14:textId="1754A8D5" w:rsidR="00D44CAE" w:rsidRPr="00DE4DE3" w:rsidRDefault="00D44CAE" w:rsidP="00D44CAE">
      <w:pPr>
        <w:pStyle w:val="PL"/>
        <w:rPr>
          <w:ins w:id="45" w:author="Ericsson" w:date="2019-08-14T12:41:00Z"/>
        </w:rPr>
      </w:pPr>
      <w:ins w:id="46" w:author="Ericsson" w:date="2019-08-14T12:41:00Z">
        <w:r w:rsidRPr="00DE4DE3">
          <w:t xml:space="preserve">            spare3                          NULL,</w:t>
        </w:r>
      </w:ins>
    </w:p>
    <w:p w14:paraId="0C3A3315" w14:textId="478FCEF9" w:rsidR="00D44CAE" w:rsidRDefault="00D44CAE" w:rsidP="00D44CAE">
      <w:pPr>
        <w:pStyle w:val="PL"/>
        <w:rPr>
          <w:ins w:id="47" w:author="Ericsson" w:date="2019-08-14T12:41:00Z"/>
        </w:rPr>
      </w:pPr>
      <w:ins w:id="48" w:author="Ericsson" w:date="2019-08-14T12:41:00Z">
        <w:r w:rsidRPr="00DE4DE3">
          <w:t xml:space="preserve">            </w:t>
        </w:r>
        <w:r>
          <w:t>spare2                          NULL,</w:t>
        </w:r>
      </w:ins>
    </w:p>
    <w:p w14:paraId="22ACCACD" w14:textId="7C2F0E09" w:rsidR="00D44CAE" w:rsidRDefault="00D44CAE" w:rsidP="00D44CAE">
      <w:pPr>
        <w:pStyle w:val="PL"/>
        <w:rPr>
          <w:ins w:id="49" w:author="Ericsson" w:date="2019-08-14T12:42:00Z"/>
        </w:rPr>
      </w:pPr>
      <w:ins w:id="50" w:author="Ericsson" w:date="2019-08-14T12:41:00Z">
        <w:r>
          <w:t xml:space="preserve">            spare1                          NULL</w:t>
        </w:r>
      </w:ins>
    </w:p>
    <w:p w14:paraId="343A7578" w14:textId="6ADDCA26" w:rsidR="004D3780" w:rsidRDefault="004D3780" w:rsidP="00D44CAE">
      <w:pPr>
        <w:pStyle w:val="PL"/>
        <w:rPr>
          <w:ins w:id="51" w:author="Ericsson" w:date="2019-08-14T12:42:00Z"/>
        </w:rPr>
      </w:pPr>
      <w:ins w:id="52" w:author="Ericsson" w:date="2019-08-14T12:42:00Z">
        <w:r>
          <w:t xml:space="preserve">        },</w:t>
        </w:r>
      </w:ins>
    </w:p>
    <w:p w14:paraId="59A0F9C8" w14:textId="46B313BE" w:rsidR="004D3780" w:rsidRPr="00A047D1" w:rsidRDefault="004D3780" w:rsidP="00D44CAE">
      <w:pPr>
        <w:pStyle w:val="PL"/>
        <w:rPr>
          <w:ins w:id="53" w:author="Ericsson" w:date="2019-08-14T12:41:00Z"/>
        </w:rPr>
      </w:pPr>
      <w:ins w:id="54" w:author="Ericsson" w:date="2019-08-14T12:42:00Z">
        <w:r>
          <w:lastRenderedPageBreak/>
          <w:t xml:space="preserve">        </w:t>
        </w:r>
        <w:r w:rsidRPr="004D3780">
          <w:t>messageClassExtensionFuture-r1</w:t>
        </w:r>
        <w:r>
          <w:t xml:space="preserve">6   </w:t>
        </w:r>
        <w:r w:rsidRPr="004D3780">
          <w:t xml:space="preserve"> SEQUENCE {}</w:t>
        </w:r>
      </w:ins>
    </w:p>
    <w:p w14:paraId="358D9112" w14:textId="0C4935DF" w:rsidR="00D44CAE" w:rsidRPr="00A047D1" w:rsidRDefault="00E87C29" w:rsidP="00EC1562">
      <w:pPr>
        <w:pStyle w:val="PL"/>
      </w:pPr>
      <w:ins w:id="55" w:author="Ericsson" w:date="2019-08-14T12:43:00Z">
        <w:r>
          <w:t xml:space="preserve">    }</w:t>
        </w:r>
      </w:ins>
    </w:p>
    <w:p w14:paraId="388D0D09" w14:textId="77777777" w:rsidR="002C5D28" w:rsidRPr="00A047D1" w:rsidRDefault="002C5D28" w:rsidP="00EC1562">
      <w:pPr>
        <w:pStyle w:val="PL"/>
      </w:pPr>
      <w:r w:rsidRPr="00A047D1">
        <w:t>}</w:t>
      </w:r>
    </w:p>
    <w:p w14:paraId="1639DD20" w14:textId="77777777" w:rsidR="002C5D28" w:rsidRPr="00A047D1" w:rsidRDefault="002C5D28" w:rsidP="00EC1562">
      <w:pPr>
        <w:pStyle w:val="PL"/>
      </w:pPr>
    </w:p>
    <w:p w14:paraId="44E4D9B5" w14:textId="77777777" w:rsidR="002C5D28" w:rsidRPr="00A047D1" w:rsidRDefault="002C5D28" w:rsidP="00EC1562">
      <w:pPr>
        <w:pStyle w:val="PL"/>
      </w:pPr>
      <w:r w:rsidRPr="00A047D1">
        <w:t>-- TAG-UL-DCCH-MESSAGE-STOP</w:t>
      </w:r>
    </w:p>
    <w:p w14:paraId="1A80E0BA" w14:textId="77777777" w:rsidR="002C5D28" w:rsidRPr="00A047D1" w:rsidRDefault="002C5D28" w:rsidP="00EC1562">
      <w:pPr>
        <w:pStyle w:val="PL"/>
      </w:pPr>
      <w:r w:rsidRPr="00A047D1">
        <w:t>-- ASN1STOP</w:t>
      </w:r>
    </w:p>
    <w:p w14:paraId="517EF03D" w14:textId="77777777" w:rsidR="001677DB" w:rsidRPr="00A047D1" w:rsidRDefault="001677DB" w:rsidP="005D376B"/>
    <w:p w14:paraId="177513C3" w14:textId="77777777" w:rsidR="006A7B22" w:rsidRPr="00A047D1" w:rsidRDefault="006A7B22" w:rsidP="002C5D28">
      <w:pPr>
        <w:pStyle w:val="Heading3"/>
        <w:rPr>
          <w:lang w:val="en-GB"/>
        </w:rPr>
        <w:sectPr w:rsidR="006A7B22" w:rsidRPr="00A047D1" w:rsidSect="00A07027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00158277" w14:textId="2358D656" w:rsidR="001677DB" w:rsidRPr="00DC31EC" w:rsidRDefault="001677DB" w:rsidP="00167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56" w:name="_Toc12718173"/>
      <w:r>
        <w:rPr>
          <w:i/>
          <w:iCs/>
        </w:rPr>
        <w:lastRenderedPageBreak/>
        <w:t>END</w:t>
      </w:r>
      <w:r w:rsidRPr="005F0CC2">
        <w:rPr>
          <w:i/>
          <w:iCs/>
        </w:rPr>
        <w:t xml:space="preserve"> OF CHANGES</w:t>
      </w:r>
    </w:p>
    <w:p w14:paraId="1DAB839D" w14:textId="74044DB1" w:rsidR="001677DB" w:rsidRPr="001677DB" w:rsidRDefault="001677DB" w:rsidP="001677DB"/>
    <w:p w14:paraId="0EDB3B21" w14:textId="77777777" w:rsidR="001677DB" w:rsidRPr="00DC31EC" w:rsidRDefault="001677DB" w:rsidP="00167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5F0CC2">
        <w:rPr>
          <w:i/>
          <w:iCs/>
        </w:rPr>
        <w:t>START OF CHANGES</w:t>
      </w:r>
    </w:p>
    <w:p w14:paraId="0183D5A4" w14:textId="329F206B" w:rsidR="002C5D28" w:rsidRPr="00A047D1" w:rsidRDefault="002C5D28" w:rsidP="002C5D28">
      <w:pPr>
        <w:pStyle w:val="Heading3"/>
        <w:rPr>
          <w:lang w:val="en-GB"/>
        </w:rPr>
      </w:pPr>
      <w:r w:rsidRPr="00A047D1">
        <w:rPr>
          <w:lang w:val="en-GB"/>
        </w:rPr>
        <w:t>6.2.2</w:t>
      </w:r>
      <w:r w:rsidRPr="00A047D1">
        <w:rPr>
          <w:lang w:val="en-GB"/>
        </w:rPr>
        <w:tab/>
        <w:t>Message definitions</w:t>
      </w:r>
      <w:bookmarkEnd w:id="56"/>
    </w:p>
    <w:p w14:paraId="313DD258" w14:textId="77777777" w:rsidR="00D60DCB" w:rsidRPr="00A047D1" w:rsidRDefault="00D60DCB" w:rsidP="00D60DCB">
      <w:pPr>
        <w:pStyle w:val="Heading4"/>
        <w:rPr>
          <w:lang w:val="en-GB"/>
        </w:rPr>
      </w:pPr>
      <w:bookmarkStart w:id="57" w:name="_Toc12718197"/>
      <w:r w:rsidRPr="00A047D1">
        <w:rPr>
          <w:lang w:val="en-GB"/>
        </w:rPr>
        <w:t>–</w:t>
      </w:r>
      <w:r w:rsidRPr="00A047D1">
        <w:rPr>
          <w:lang w:val="en-GB"/>
        </w:rPr>
        <w:tab/>
      </w:r>
      <w:r w:rsidRPr="00A047D1">
        <w:rPr>
          <w:bCs/>
          <w:i/>
          <w:iCs/>
          <w:noProof/>
          <w:lang w:val="en-GB"/>
        </w:rPr>
        <w:t>RRCSystemInfoRequest</w:t>
      </w:r>
      <w:bookmarkEnd w:id="57"/>
    </w:p>
    <w:p w14:paraId="2BBB523C" w14:textId="77777777" w:rsidR="00D60DCB" w:rsidRPr="00A047D1" w:rsidRDefault="00D60DCB" w:rsidP="00D60DCB">
      <w:pPr>
        <w:rPr>
          <w:lang w:eastAsia="en-US"/>
        </w:rPr>
      </w:pPr>
      <w:r w:rsidRPr="00A047D1">
        <w:t xml:space="preserve">The </w:t>
      </w:r>
      <w:r w:rsidRPr="00A047D1">
        <w:rPr>
          <w:bCs/>
          <w:i/>
          <w:iCs/>
          <w:noProof/>
        </w:rPr>
        <w:t>RRCSystemInfoRequest</w:t>
      </w:r>
      <w:r w:rsidRPr="00A047D1">
        <w:t xml:space="preserve"> message is used to request </w:t>
      </w:r>
      <w:r w:rsidRPr="00A047D1">
        <w:rPr>
          <w:lang w:eastAsia="zh-CN"/>
        </w:rPr>
        <w:t>SI message(s) required by the UE as specified in section 5.2.2.3.3.</w:t>
      </w:r>
    </w:p>
    <w:p w14:paraId="4C4EA096" w14:textId="5CDE83BB" w:rsidR="00D60DCB" w:rsidRPr="00A047D1" w:rsidRDefault="00D60DCB" w:rsidP="00D60DCB">
      <w:pPr>
        <w:pStyle w:val="B1"/>
        <w:rPr>
          <w:lang w:val="en-GB"/>
        </w:rPr>
      </w:pPr>
      <w:r w:rsidRPr="00A047D1">
        <w:rPr>
          <w:lang w:val="en-GB"/>
        </w:rPr>
        <w:t>Signalling radio bearer: SRB0</w:t>
      </w:r>
      <w:ins w:id="58" w:author="Ericsson" w:date="2019-08-14T13:44:00Z">
        <w:r>
          <w:rPr>
            <w:lang w:val="en-GB"/>
          </w:rPr>
          <w:t xml:space="preserve"> or SRB1</w:t>
        </w:r>
      </w:ins>
      <w:ins w:id="59" w:author="Ericsson" w:date="2019-08-14T13:46:00Z">
        <w:r w:rsidR="003C48DE">
          <w:rPr>
            <w:lang w:val="en-GB"/>
          </w:rPr>
          <w:t xml:space="preserve"> or SRB</w:t>
        </w:r>
      </w:ins>
      <w:ins w:id="60" w:author="Ericsson" w:date="2019-08-14T13:47:00Z">
        <w:r w:rsidR="003C48DE">
          <w:rPr>
            <w:lang w:val="en-GB"/>
          </w:rPr>
          <w:t>3</w:t>
        </w:r>
      </w:ins>
    </w:p>
    <w:p w14:paraId="7F737DB2" w14:textId="172758D6" w:rsidR="00D60DCB" w:rsidRPr="00A047D1" w:rsidRDefault="00D60DCB" w:rsidP="00D60DCB">
      <w:pPr>
        <w:pStyle w:val="B1"/>
        <w:rPr>
          <w:lang w:val="en-GB"/>
        </w:rPr>
      </w:pPr>
      <w:r w:rsidRPr="00A047D1">
        <w:rPr>
          <w:lang w:val="en-GB"/>
        </w:rPr>
        <w:t>RLC-SAP: TM</w:t>
      </w:r>
      <w:ins w:id="61" w:author="Ericsson" w:date="2019-08-14T13:47:00Z">
        <w:r w:rsidR="003C48DE">
          <w:rPr>
            <w:lang w:val="en-GB"/>
          </w:rPr>
          <w:t xml:space="preserve"> (SRB0)</w:t>
        </w:r>
      </w:ins>
      <w:ins w:id="62" w:author="Ericsson" w:date="2019-08-14T13:44:00Z">
        <w:r>
          <w:rPr>
            <w:lang w:val="en-GB"/>
          </w:rPr>
          <w:t xml:space="preserve"> or AM</w:t>
        </w:r>
      </w:ins>
      <w:ins w:id="63" w:author="Ericsson" w:date="2019-08-14T13:47:00Z">
        <w:r w:rsidR="003C48DE">
          <w:rPr>
            <w:lang w:val="en-GB"/>
          </w:rPr>
          <w:t xml:space="preserve"> (SRB1 or SRB3)</w:t>
        </w:r>
      </w:ins>
    </w:p>
    <w:p w14:paraId="0CAA0263" w14:textId="46A6C2B2" w:rsidR="00D60DCB" w:rsidRPr="00A047D1" w:rsidRDefault="00D60DCB" w:rsidP="00D60DCB">
      <w:pPr>
        <w:pStyle w:val="B1"/>
        <w:rPr>
          <w:lang w:val="en-GB"/>
        </w:rPr>
      </w:pPr>
      <w:r w:rsidRPr="00A047D1">
        <w:rPr>
          <w:lang w:val="en-GB"/>
        </w:rPr>
        <w:t>Logical channel: CCCH</w:t>
      </w:r>
      <w:ins w:id="64" w:author="Ericsson" w:date="2019-08-14T13:47:00Z">
        <w:r w:rsidR="003C48DE">
          <w:rPr>
            <w:lang w:val="en-GB"/>
          </w:rPr>
          <w:t xml:space="preserve"> (SRB0)</w:t>
        </w:r>
      </w:ins>
      <w:ins w:id="65" w:author="Ericsson" w:date="2019-08-14T13:44:00Z">
        <w:r>
          <w:rPr>
            <w:lang w:val="en-GB"/>
          </w:rPr>
          <w:t xml:space="preserve"> or DCCH</w:t>
        </w:r>
      </w:ins>
      <w:ins w:id="66" w:author="Ericsson" w:date="2019-08-14T13:47:00Z">
        <w:r w:rsidR="003C48DE">
          <w:rPr>
            <w:lang w:val="en-GB"/>
          </w:rPr>
          <w:t xml:space="preserve"> (SRB1 or SRB3)</w:t>
        </w:r>
      </w:ins>
    </w:p>
    <w:p w14:paraId="712A5904" w14:textId="77777777" w:rsidR="00D60DCB" w:rsidRPr="00A047D1" w:rsidRDefault="00D60DCB" w:rsidP="00D60DCB">
      <w:pPr>
        <w:pStyle w:val="B1"/>
        <w:rPr>
          <w:rFonts w:eastAsia="SimSun"/>
          <w:lang w:val="en-GB" w:eastAsia="zh-CN"/>
        </w:rPr>
      </w:pPr>
      <w:r w:rsidRPr="00A047D1">
        <w:rPr>
          <w:lang w:val="en-GB"/>
        </w:rPr>
        <w:t xml:space="preserve">Direction: UE to </w:t>
      </w:r>
      <w:r w:rsidRPr="00A047D1">
        <w:rPr>
          <w:rFonts w:eastAsia="SimSun"/>
          <w:lang w:val="en-GB" w:eastAsia="zh-CN"/>
        </w:rPr>
        <w:t>Network</w:t>
      </w:r>
    </w:p>
    <w:p w14:paraId="00A5F27B" w14:textId="77777777" w:rsidR="00D60DCB" w:rsidRPr="00A047D1" w:rsidRDefault="00D60DCB" w:rsidP="00D60DCB">
      <w:pPr>
        <w:pStyle w:val="TH"/>
        <w:rPr>
          <w:bCs/>
          <w:i/>
          <w:iCs/>
          <w:noProof/>
          <w:lang w:val="en-GB" w:eastAsia="en-US"/>
        </w:rPr>
      </w:pPr>
      <w:r w:rsidRPr="00A047D1">
        <w:rPr>
          <w:bCs/>
          <w:i/>
          <w:iCs/>
          <w:noProof/>
          <w:lang w:val="en-GB"/>
        </w:rPr>
        <w:t>RRCSystemInfoRequest message</w:t>
      </w:r>
    </w:p>
    <w:p w14:paraId="79540E41" w14:textId="77777777" w:rsidR="00D60DCB" w:rsidRPr="00A047D1" w:rsidRDefault="00D60DCB" w:rsidP="00D60DCB">
      <w:pPr>
        <w:pStyle w:val="PL"/>
      </w:pPr>
      <w:r w:rsidRPr="00A047D1">
        <w:t>-- ASN1START</w:t>
      </w:r>
    </w:p>
    <w:p w14:paraId="28B3CEF3" w14:textId="77777777" w:rsidR="00D60DCB" w:rsidRPr="00A047D1" w:rsidRDefault="00D60DCB" w:rsidP="00D60DCB">
      <w:pPr>
        <w:pStyle w:val="PL"/>
      </w:pPr>
      <w:r w:rsidRPr="00A047D1">
        <w:t>-- TAG-RRCSYSTEMINFOREQUEST-START</w:t>
      </w:r>
    </w:p>
    <w:p w14:paraId="1516FE8C" w14:textId="77777777" w:rsidR="00D60DCB" w:rsidRPr="00A047D1" w:rsidRDefault="00D60DCB" w:rsidP="00D60DCB">
      <w:pPr>
        <w:pStyle w:val="PL"/>
      </w:pPr>
    </w:p>
    <w:p w14:paraId="2E2FF22A" w14:textId="77777777" w:rsidR="00D60DCB" w:rsidRPr="00A047D1" w:rsidRDefault="00D60DCB" w:rsidP="00D60DCB">
      <w:pPr>
        <w:pStyle w:val="PL"/>
      </w:pPr>
      <w:r w:rsidRPr="00A047D1">
        <w:t>RRCSystemInfoRequest ::=            SEQUENCE {</w:t>
      </w:r>
    </w:p>
    <w:p w14:paraId="0069FCAB" w14:textId="77777777" w:rsidR="00D60DCB" w:rsidRPr="00A047D1" w:rsidRDefault="00D60DCB" w:rsidP="00D60DCB">
      <w:pPr>
        <w:pStyle w:val="PL"/>
      </w:pPr>
      <w:r w:rsidRPr="00A047D1">
        <w:t xml:space="preserve">    criticalExtensions                  CHOICE {</w:t>
      </w:r>
    </w:p>
    <w:p w14:paraId="7D0EE391" w14:textId="77777777" w:rsidR="00D60DCB" w:rsidRPr="00A047D1" w:rsidRDefault="00D60DCB" w:rsidP="00D60DCB">
      <w:pPr>
        <w:pStyle w:val="PL"/>
      </w:pPr>
      <w:r w:rsidRPr="00A047D1">
        <w:t xml:space="preserve">        rrcSystemInfoRequest-r15            RRCSystemInfoRequest-r15-IEs,</w:t>
      </w:r>
    </w:p>
    <w:p w14:paraId="3F3D1B67" w14:textId="77777777" w:rsidR="00D60DCB" w:rsidRPr="00A047D1" w:rsidRDefault="00D60DCB" w:rsidP="00D60DCB">
      <w:pPr>
        <w:pStyle w:val="PL"/>
      </w:pPr>
      <w:r w:rsidRPr="00A047D1">
        <w:t xml:space="preserve">        criticalExtensionsFuture            SEQUENCE {}</w:t>
      </w:r>
    </w:p>
    <w:p w14:paraId="26510BAC" w14:textId="77777777" w:rsidR="00D60DCB" w:rsidRPr="00A047D1" w:rsidRDefault="00D60DCB" w:rsidP="00D60DCB">
      <w:pPr>
        <w:pStyle w:val="PL"/>
      </w:pPr>
      <w:r w:rsidRPr="00A047D1">
        <w:t xml:space="preserve">    }</w:t>
      </w:r>
    </w:p>
    <w:p w14:paraId="0E398361" w14:textId="77777777" w:rsidR="00D60DCB" w:rsidRPr="00A047D1" w:rsidRDefault="00D60DCB" w:rsidP="00D60DCB">
      <w:pPr>
        <w:pStyle w:val="PL"/>
      </w:pPr>
      <w:r w:rsidRPr="00A047D1">
        <w:t>}</w:t>
      </w:r>
    </w:p>
    <w:p w14:paraId="4F71D510" w14:textId="77777777" w:rsidR="00D60DCB" w:rsidRPr="00A047D1" w:rsidRDefault="00D60DCB" w:rsidP="00D60DCB">
      <w:pPr>
        <w:pStyle w:val="PL"/>
      </w:pPr>
    </w:p>
    <w:p w14:paraId="5D07A2D3" w14:textId="77777777" w:rsidR="00D60DCB" w:rsidRPr="00A047D1" w:rsidRDefault="00D60DCB" w:rsidP="00D60DCB">
      <w:pPr>
        <w:pStyle w:val="PL"/>
      </w:pPr>
      <w:r w:rsidRPr="00A047D1">
        <w:t>RRCSystemInfoRequest-r15-IEs ::=    SEQUENCE {</w:t>
      </w:r>
    </w:p>
    <w:p w14:paraId="08FE5498" w14:textId="77777777" w:rsidR="00D60DCB" w:rsidRPr="00A047D1" w:rsidRDefault="00D60DCB" w:rsidP="00D60DCB">
      <w:pPr>
        <w:pStyle w:val="PL"/>
      </w:pPr>
      <w:r w:rsidRPr="00A047D1">
        <w:t xml:space="preserve">    requested-SI-List                   BIT STRING (SIZE (maxSI-Message)),  --32bits</w:t>
      </w:r>
    </w:p>
    <w:p w14:paraId="1FFFF9D4" w14:textId="77777777" w:rsidR="00D60DCB" w:rsidRPr="00A047D1" w:rsidRDefault="00D60DCB" w:rsidP="00D60DCB">
      <w:pPr>
        <w:pStyle w:val="PL"/>
      </w:pPr>
      <w:r w:rsidRPr="00A047D1">
        <w:t xml:space="preserve">    spare                               BIT STRING (SIZE (12))</w:t>
      </w:r>
    </w:p>
    <w:p w14:paraId="3A1FECBE" w14:textId="77777777" w:rsidR="00D60DCB" w:rsidRPr="00A047D1" w:rsidRDefault="00D60DCB" w:rsidP="00D60DCB">
      <w:pPr>
        <w:pStyle w:val="PL"/>
      </w:pPr>
      <w:r w:rsidRPr="00A047D1">
        <w:t>}</w:t>
      </w:r>
    </w:p>
    <w:p w14:paraId="75CA0DBC" w14:textId="77777777" w:rsidR="00D60DCB" w:rsidRPr="00A047D1" w:rsidRDefault="00D60DCB" w:rsidP="00D60DCB">
      <w:pPr>
        <w:pStyle w:val="PL"/>
      </w:pPr>
    </w:p>
    <w:p w14:paraId="637DE7E5" w14:textId="77777777" w:rsidR="00D60DCB" w:rsidRPr="00A047D1" w:rsidRDefault="00D60DCB" w:rsidP="00D60DCB">
      <w:pPr>
        <w:pStyle w:val="PL"/>
      </w:pPr>
      <w:r w:rsidRPr="00A047D1">
        <w:t>-- TAG-RRCSYSTEMINFOREQUEST-STOP</w:t>
      </w:r>
    </w:p>
    <w:p w14:paraId="70362D1B" w14:textId="77777777" w:rsidR="00D60DCB" w:rsidRPr="00A047D1" w:rsidRDefault="00D60DCB" w:rsidP="00D60DCB">
      <w:pPr>
        <w:pStyle w:val="PL"/>
      </w:pPr>
      <w:r w:rsidRPr="00A047D1">
        <w:t>-- ASN1STOP</w:t>
      </w:r>
    </w:p>
    <w:p w14:paraId="696D5ABE" w14:textId="77777777" w:rsidR="00D60DCB" w:rsidRPr="00A047D1" w:rsidRDefault="00D60DCB" w:rsidP="00D60DCB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60DCB" w:rsidRPr="00A047D1" w14:paraId="48E027F3" w14:textId="77777777" w:rsidTr="000E2670">
        <w:tc>
          <w:tcPr>
            <w:tcW w:w="14173" w:type="dxa"/>
          </w:tcPr>
          <w:p w14:paraId="233F27A2" w14:textId="77777777" w:rsidR="00D60DCB" w:rsidRPr="00A047D1" w:rsidRDefault="00D60DCB" w:rsidP="000E2670">
            <w:pPr>
              <w:pStyle w:val="TAH"/>
              <w:rPr>
                <w:rFonts w:eastAsia="Arial Unicode MS"/>
                <w:szCs w:val="22"/>
                <w:lang w:val="en-GB" w:eastAsia="zh-CN"/>
              </w:rPr>
            </w:pPr>
            <w:r w:rsidRPr="00A047D1">
              <w:rPr>
                <w:rFonts w:eastAsia="Arial Unicode MS"/>
                <w:i/>
                <w:szCs w:val="22"/>
                <w:lang w:val="en-GB" w:eastAsia="zh-CN"/>
              </w:rPr>
              <w:t xml:space="preserve">RRCSystemInfoRequest-r15-IEs </w:t>
            </w:r>
            <w:r w:rsidRPr="00A047D1">
              <w:rPr>
                <w:rFonts w:eastAsia="Arial Unicode MS"/>
                <w:szCs w:val="22"/>
                <w:lang w:val="en-GB" w:eastAsia="zh-CN"/>
              </w:rPr>
              <w:t>field descriptions</w:t>
            </w:r>
          </w:p>
        </w:tc>
      </w:tr>
      <w:tr w:rsidR="00D60DCB" w:rsidRPr="00A047D1" w14:paraId="07628D57" w14:textId="77777777" w:rsidTr="000E2670">
        <w:tc>
          <w:tcPr>
            <w:tcW w:w="14173" w:type="dxa"/>
          </w:tcPr>
          <w:p w14:paraId="5A6974A9" w14:textId="77777777" w:rsidR="00D60DCB" w:rsidRPr="00A047D1" w:rsidRDefault="00D60DCB" w:rsidP="000E2670">
            <w:pPr>
              <w:pStyle w:val="TAL"/>
              <w:rPr>
                <w:rFonts w:eastAsia="Arial Unicode MS"/>
                <w:szCs w:val="22"/>
                <w:lang w:val="en-GB" w:eastAsia="zh-CN"/>
              </w:rPr>
            </w:pPr>
            <w:r w:rsidRPr="00A047D1">
              <w:rPr>
                <w:rFonts w:eastAsia="Arial Unicode MS"/>
                <w:b/>
                <w:i/>
                <w:szCs w:val="22"/>
                <w:lang w:val="en-GB" w:eastAsia="zh-CN"/>
              </w:rPr>
              <w:t>requested-SI-List</w:t>
            </w:r>
          </w:p>
          <w:p w14:paraId="1AAD5A01" w14:textId="77777777" w:rsidR="00D60DCB" w:rsidRPr="00A047D1" w:rsidRDefault="00D60DCB" w:rsidP="000E2670">
            <w:pPr>
              <w:pStyle w:val="TAL"/>
              <w:rPr>
                <w:rFonts w:eastAsia="Arial Unicode MS"/>
                <w:szCs w:val="22"/>
                <w:lang w:val="en-GB" w:eastAsia="zh-CN"/>
              </w:rPr>
            </w:pPr>
            <w:r w:rsidRPr="00A047D1">
              <w:rPr>
                <w:rFonts w:eastAsia="Arial Unicode MS"/>
                <w:szCs w:val="22"/>
                <w:lang w:val="en-GB" w:eastAsia="zh-CN"/>
              </w:rPr>
              <w:t xml:space="preserve">Contains a list of requested SI messages. According to the order of entry in the list of SI messages configured by </w:t>
            </w:r>
            <w:proofErr w:type="spellStart"/>
            <w:r w:rsidRPr="00A047D1">
              <w:rPr>
                <w:rFonts w:eastAsia="Arial Unicode MS"/>
                <w:i/>
                <w:szCs w:val="22"/>
                <w:lang w:val="en-GB" w:eastAsia="zh-CN"/>
              </w:rPr>
              <w:t>schedulingInfoList</w:t>
            </w:r>
            <w:proofErr w:type="spellEnd"/>
            <w:r w:rsidRPr="00A047D1">
              <w:rPr>
                <w:rFonts w:eastAsia="Arial Unicode MS"/>
                <w:szCs w:val="22"/>
                <w:lang w:val="en-GB" w:eastAsia="zh-CN"/>
              </w:rPr>
              <w:t xml:space="preserve"> in </w:t>
            </w:r>
            <w:proofErr w:type="spellStart"/>
            <w:r w:rsidRPr="00A047D1">
              <w:rPr>
                <w:rFonts w:eastAsia="Arial Unicode MS"/>
                <w:szCs w:val="22"/>
                <w:lang w:val="en-GB" w:eastAsia="zh-CN"/>
              </w:rPr>
              <w:t>si-</w:t>
            </w:r>
            <w:r w:rsidRPr="00A047D1">
              <w:rPr>
                <w:rFonts w:eastAsia="Arial Unicode MS"/>
                <w:i/>
                <w:szCs w:val="22"/>
                <w:lang w:val="en-GB" w:eastAsia="zh-CN"/>
              </w:rPr>
              <w:t>SchedulingInfo</w:t>
            </w:r>
            <w:proofErr w:type="spellEnd"/>
            <w:r w:rsidRPr="00A047D1">
              <w:rPr>
                <w:rFonts w:eastAsia="Arial Unicode MS"/>
                <w:szCs w:val="22"/>
                <w:lang w:val="en-GB" w:eastAsia="zh-CN"/>
              </w:rPr>
              <w:t xml:space="preserve"> in </w:t>
            </w:r>
            <w:r w:rsidRPr="00A047D1">
              <w:rPr>
                <w:rFonts w:eastAsia="Arial Unicode MS"/>
                <w:i/>
                <w:szCs w:val="22"/>
                <w:lang w:val="en-GB" w:eastAsia="zh-CN"/>
              </w:rPr>
              <w:t>SIB1</w:t>
            </w:r>
            <w:r w:rsidRPr="00A047D1">
              <w:rPr>
                <w:rFonts w:eastAsia="Arial Unicode MS"/>
                <w:szCs w:val="22"/>
                <w:lang w:val="en-GB" w:eastAsia="zh-CN"/>
              </w:rPr>
              <w:t>, first bit corresponds to first/leftmost listed SI message, second bit corresponds to second listed SI message, and so on.</w:t>
            </w:r>
          </w:p>
        </w:tc>
      </w:tr>
    </w:tbl>
    <w:p w14:paraId="5D79743C" w14:textId="52DFA567" w:rsidR="00770E52" w:rsidRDefault="00770E52" w:rsidP="00770E52"/>
    <w:p w14:paraId="7B66760B" w14:textId="77777777" w:rsidR="006C27AE" w:rsidRPr="00DC31EC" w:rsidRDefault="006C27AE" w:rsidP="006C2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5F0CC2">
        <w:rPr>
          <w:i/>
          <w:iCs/>
        </w:rPr>
        <w:t xml:space="preserve"> OF CHANGES</w:t>
      </w:r>
    </w:p>
    <w:p w14:paraId="4ED7B23F" w14:textId="43DDEA9C" w:rsidR="006C27AE" w:rsidRDefault="006C27AE" w:rsidP="00770E52"/>
    <w:p w14:paraId="24CB6EB2" w14:textId="639E5EC9" w:rsidR="006C27AE" w:rsidRPr="00DC31EC" w:rsidRDefault="006C27AE" w:rsidP="006C2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5F0CC2">
        <w:rPr>
          <w:i/>
          <w:iCs/>
        </w:rPr>
        <w:t xml:space="preserve"> OF CHANGES</w:t>
      </w:r>
    </w:p>
    <w:p w14:paraId="337E46B4" w14:textId="77777777" w:rsidR="006C27AE" w:rsidRPr="00A047D1" w:rsidRDefault="006C27AE" w:rsidP="00770E52"/>
    <w:p w14:paraId="42B8401C" w14:textId="7A66FBD8" w:rsidR="00C2209C" w:rsidRPr="00A047D1" w:rsidRDefault="00C2209C" w:rsidP="00C2209C">
      <w:pPr>
        <w:pStyle w:val="B1"/>
        <w:rPr>
          <w:lang w:val="en-GB"/>
        </w:rPr>
        <w:sectPr w:rsidR="00C2209C" w:rsidRPr="00A047D1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18055E7" w14:textId="77777777" w:rsidR="002C5D28" w:rsidRPr="00A047D1" w:rsidRDefault="002C5D28" w:rsidP="002C5D28">
      <w:pPr>
        <w:pStyle w:val="Heading8"/>
        <w:rPr>
          <w:lang w:val="en-GB"/>
        </w:rPr>
      </w:pPr>
      <w:bookmarkStart w:id="67" w:name="_Toc12718593"/>
      <w:r w:rsidRPr="00A047D1">
        <w:rPr>
          <w:lang w:val="en-GB"/>
        </w:rPr>
        <w:lastRenderedPageBreak/>
        <w:t>Annex B (informative):</w:t>
      </w:r>
      <w:r w:rsidRPr="00A047D1">
        <w:rPr>
          <w:lang w:val="en-GB"/>
        </w:rPr>
        <w:tab/>
        <w:t>RRC Information</w:t>
      </w:r>
      <w:bookmarkEnd w:id="67"/>
    </w:p>
    <w:p w14:paraId="236C4FB1" w14:textId="77777777" w:rsidR="002C5D28" w:rsidRPr="00A047D1" w:rsidRDefault="002C5D28" w:rsidP="002C5D28">
      <w:pPr>
        <w:pStyle w:val="Heading1"/>
      </w:pPr>
      <w:bookmarkStart w:id="68" w:name="_Toc12718594"/>
      <w:r w:rsidRPr="00A047D1">
        <w:t>B.1</w:t>
      </w:r>
      <w:r w:rsidRPr="00A047D1">
        <w:tab/>
        <w:t>Protection of RRC messages</w:t>
      </w:r>
      <w:bookmarkEnd w:id="68"/>
    </w:p>
    <w:p w14:paraId="0D3A0BCD" w14:textId="77777777" w:rsidR="002C5D28" w:rsidRPr="00A047D1" w:rsidRDefault="002C5D28" w:rsidP="002C5D28">
      <w:r w:rsidRPr="00A047D1">
        <w:t xml:space="preserve">The following list provides information which messages can be sent (unprotected) prior to </w:t>
      </w:r>
      <w:r w:rsidR="000B0A38" w:rsidRPr="00A047D1">
        <w:t xml:space="preserve">AS </w:t>
      </w:r>
      <w:r w:rsidRPr="00A047D1">
        <w:t xml:space="preserve">security activation and which messages can be sent unprotected after </w:t>
      </w:r>
      <w:r w:rsidR="000B0A38" w:rsidRPr="00A047D1">
        <w:t xml:space="preserve">AS </w:t>
      </w:r>
      <w:r w:rsidRPr="00A047D1">
        <w:t>security activation. Those messages indicated "-" in "P" column should never be sent unprotected by gNB or UE. Further requirements are defined in the procedural text.</w:t>
      </w:r>
    </w:p>
    <w:p w14:paraId="06E36A6D" w14:textId="77777777" w:rsidR="002C5D28" w:rsidRPr="00A047D1" w:rsidRDefault="002C5D28" w:rsidP="002C5D28">
      <w:r w:rsidRPr="00A047D1">
        <w:t xml:space="preserve">P…Messages that can be sent (unprotected) prior to </w:t>
      </w:r>
      <w:r w:rsidR="000B0A38" w:rsidRPr="00A047D1">
        <w:t xml:space="preserve">AS </w:t>
      </w:r>
      <w:r w:rsidRPr="00A047D1">
        <w:t>security activation</w:t>
      </w:r>
    </w:p>
    <w:p w14:paraId="5D769EDA" w14:textId="77777777" w:rsidR="002C5D28" w:rsidRPr="00A047D1" w:rsidRDefault="002C5D28" w:rsidP="002C5D28">
      <w:r w:rsidRPr="00A047D1">
        <w:t xml:space="preserve">A </w:t>
      </w:r>
      <w:r w:rsidR="00A977CC" w:rsidRPr="00A047D1">
        <w:t>–</w:t>
      </w:r>
      <w:r w:rsidRPr="00A047D1">
        <w:t xml:space="preserve"> I…Messages that can be sent without integrity protection after </w:t>
      </w:r>
      <w:r w:rsidR="000B0A38" w:rsidRPr="00A047D1">
        <w:t xml:space="preserve">AS </w:t>
      </w:r>
      <w:r w:rsidRPr="00A047D1">
        <w:t>security activation</w:t>
      </w:r>
    </w:p>
    <w:p w14:paraId="2AB9076F" w14:textId="77777777" w:rsidR="002C5D28" w:rsidRPr="00A047D1" w:rsidRDefault="002C5D28" w:rsidP="002C5D28">
      <w:r w:rsidRPr="00A047D1">
        <w:t xml:space="preserve">A </w:t>
      </w:r>
      <w:r w:rsidR="00A977CC" w:rsidRPr="00A047D1">
        <w:t>–</w:t>
      </w:r>
      <w:r w:rsidRPr="00A047D1">
        <w:t xml:space="preserve"> C…Messages that can be sent </w:t>
      </w:r>
      <w:proofErr w:type="spellStart"/>
      <w:r w:rsidRPr="00A047D1">
        <w:t>unciphered</w:t>
      </w:r>
      <w:proofErr w:type="spellEnd"/>
      <w:r w:rsidRPr="00A047D1">
        <w:t xml:space="preserve"> after </w:t>
      </w:r>
      <w:r w:rsidR="000B0A38" w:rsidRPr="00A047D1">
        <w:t xml:space="preserve">AS </w:t>
      </w:r>
      <w:r w:rsidRPr="00A047D1">
        <w:t>security activation</w:t>
      </w:r>
    </w:p>
    <w:p w14:paraId="175EF8EE" w14:textId="77777777" w:rsidR="002C5D28" w:rsidRPr="00A047D1" w:rsidRDefault="002C5D28" w:rsidP="002C5D28">
      <w:r w:rsidRPr="00A047D1">
        <w:t xml:space="preserve">NA… Message can never be sent after </w:t>
      </w:r>
      <w:r w:rsidR="000B0A38" w:rsidRPr="00A047D1">
        <w:t xml:space="preserve">AS </w:t>
      </w:r>
      <w:r w:rsidRPr="00A047D1">
        <w:t>security activation</w:t>
      </w: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A047D1" w:rsidRPr="00A047D1" w14:paraId="015B1DF3" w14:textId="77777777" w:rsidTr="006D357F">
        <w:trPr>
          <w:cantSplit/>
          <w:tblHeader/>
        </w:trPr>
        <w:tc>
          <w:tcPr>
            <w:tcW w:w="3060" w:type="dxa"/>
            <w:shd w:val="clear" w:color="auto" w:fill="auto"/>
            <w:hideMark/>
          </w:tcPr>
          <w:p w14:paraId="31808081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lastRenderedPageBreak/>
              <w:t>Message</w:t>
            </w:r>
          </w:p>
        </w:tc>
        <w:tc>
          <w:tcPr>
            <w:tcW w:w="990" w:type="dxa"/>
            <w:shd w:val="clear" w:color="auto" w:fill="auto"/>
            <w:hideMark/>
          </w:tcPr>
          <w:p w14:paraId="29CE97A0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</w:t>
            </w:r>
          </w:p>
        </w:tc>
        <w:tc>
          <w:tcPr>
            <w:tcW w:w="990" w:type="dxa"/>
            <w:shd w:val="clear" w:color="auto" w:fill="auto"/>
            <w:hideMark/>
          </w:tcPr>
          <w:p w14:paraId="759BA8E4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A-I</w:t>
            </w:r>
          </w:p>
        </w:tc>
        <w:tc>
          <w:tcPr>
            <w:tcW w:w="900" w:type="dxa"/>
            <w:shd w:val="clear" w:color="auto" w:fill="auto"/>
            <w:hideMark/>
          </w:tcPr>
          <w:p w14:paraId="6FAB35E0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A-C</w:t>
            </w:r>
          </w:p>
        </w:tc>
        <w:tc>
          <w:tcPr>
            <w:tcW w:w="8264" w:type="dxa"/>
            <w:shd w:val="clear" w:color="auto" w:fill="auto"/>
            <w:hideMark/>
          </w:tcPr>
          <w:p w14:paraId="163EC6BE" w14:textId="77777777" w:rsidR="002C5D28" w:rsidRPr="00A047D1" w:rsidRDefault="002C5D28" w:rsidP="00F43D0B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Comment</w:t>
            </w:r>
          </w:p>
        </w:tc>
      </w:tr>
      <w:tr w:rsidR="00A047D1" w:rsidRPr="00A047D1" w14:paraId="389A0808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1F98AC3A" w14:textId="77777777" w:rsidR="00273FD8" w:rsidRPr="00A047D1" w:rsidRDefault="00273FD8" w:rsidP="00F43D0B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CounterCheck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3F13E259" w14:textId="77777777" w:rsidR="00273FD8" w:rsidRPr="00A047D1" w:rsidRDefault="00B63C3D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8DF34ED" w14:textId="77777777" w:rsidR="00273FD8" w:rsidRPr="00A047D1" w:rsidRDefault="00B63C3D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5FE6049" w14:textId="77777777" w:rsidR="00273FD8" w:rsidRPr="00A047D1" w:rsidRDefault="00B63C3D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2AC0917C" w14:textId="77777777" w:rsidR="00273FD8" w:rsidRPr="00A047D1" w:rsidRDefault="00273FD8" w:rsidP="00F43D0B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61FC487B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0832E76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CounterCheckResponse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3E46C15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13194E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0BE773D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15F137F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7C75657B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675836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DLInformationTransfer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053EF5C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B67108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BF2115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08F171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00AD8C31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3EC30C4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FailureInformation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5BB9FB18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E2ADA0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B2B87CC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5005918C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45C49F5B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CE7EF9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LocationMeasurementIndication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08DF721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7F2983F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6B93AA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B0B90F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0AA94A4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322412C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MIB</w:t>
            </w:r>
          </w:p>
        </w:tc>
        <w:tc>
          <w:tcPr>
            <w:tcW w:w="990" w:type="dxa"/>
            <w:shd w:val="clear" w:color="auto" w:fill="auto"/>
            <w:hideMark/>
          </w:tcPr>
          <w:p w14:paraId="742B0A0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22C8E9A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72677EB0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0774107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DB3B40A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B93487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MeasurementReport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C50637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33056CD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22DDB1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643B9AEF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Measurement configuration may be sent prior to AS security activation. But: In order to protect privacy of UEs, </w:t>
            </w:r>
            <w:proofErr w:type="spellStart"/>
            <w:r w:rsidRPr="00A047D1">
              <w:rPr>
                <w:i/>
                <w:lang w:val="en-GB"/>
              </w:rPr>
              <w:t>MeasurementReport</w:t>
            </w:r>
            <w:proofErr w:type="spellEnd"/>
            <w:r w:rsidRPr="00A047D1">
              <w:rPr>
                <w:lang w:val="en-GB" w:eastAsia="ja-JP"/>
              </w:rPr>
              <w:t xml:space="preserve"> is only sent from the UE after successful AS security activation.</w:t>
            </w:r>
          </w:p>
        </w:tc>
      </w:tr>
      <w:tr w:rsidR="00A047D1" w:rsidRPr="00A047D1" w14:paraId="1F43A50A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520ECF1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MobilityFromNRCommand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D2B1E3D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A33DA30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246169D" w14:textId="77777777" w:rsidR="00A16C6D" w:rsidRPr="00A047D1" w:rsidRDefault="00B63C3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65DE6132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A94F48C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11F3D5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Paging</w:t>
            </w:r>
          </w:p>
        </w:tc>
        <w:tc>
          <w:tcPr>
            <w:tcW w:w="990" w:type="dxa"/>
            <w:shd w:val="clear" w:color="auto" w:fill="auto"/>
            <w:hideMark/>
          </w:tcPr>
          <w:p w14:paraId="2681CC4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C85F80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1A886FFC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7F3CCD1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32D8EA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F768F2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RRCReconfiguration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25F95E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8068F9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EC06BE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76F9408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The message shall not be sent unprotected before AS security activation if it is used to perform handover or to establish </w:t>
            </w:r>
            <w:r w:rsidRPr="00A047D1">
              <w:rPr>
                <w:lang w:val="en-GB"/>
              </w:rPr>
              <w:t>SRB2</w:t>
            </w:r>
            <w:r w:rsidRPr="00A047D1">
              <w:rPr>
                <w:lang w:val="en-GB" w:eastAsia="ja-JP"/>
              </w:rPr>
              <w:t xml:space="preserve"> and DRBs</w:t>
            </w:r>
            <w:r w:rsidR="007F4D82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0033991C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5C6703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RRCReconfigurationComplete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8CBB5C2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A08D42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FBECB2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558591B4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Unprotected, if sent as response to</w:t>
            </w:r>
            <w:r w:rsidRPr="00A047D1">
              <w:rPr>
                <w:i/>
                <w:lang w:val="en-GB" w:eastAsia="ja-JP"/>
              </w:rPr>
              <w:t xml:space="preserve"> </w:t>
            </w:r>
            <w:proofErr w:type="spellStart"/>
            <w:r w:rsidRPr="00A047D1">
              <w:rPr>
                <w:i/>
                <w:lang w:val="en-GB" w:eastAsia="ja-JP"/>
              </w:rPr>
              <w:t>RRCReconfiguration</w:t>
            </w:r>
            <w:proofErr w:type="spellEnd"/>
            <w:r w:rsidRPr="00A047D1">
              <w:rPr>
                <w:lang w:val="en-GB" w:eastAsia="ja-JP"/>
              </w:rPr>
              <w:t xml:space="preserve"> which was sent before AS security activation</w:t>
            </w:r>
            <w:r w:rsidR="007F4D82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43D6D838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6857E2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RRCReestablishment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A461DE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4EF5E675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A96F18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1BBD2F9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Integrity protection applied, but no ciphering.</w:t>
            </w:r>
          </w:p>
        </w:tc>
      </w:tr>
      <w:tr w:rsidR="00A047D1" w:rsidRPr="00A047D1" w14:paraId="6E2B686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431B09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RRCReestablishmentComplete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14F647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7DCD44F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6DC034F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0177DB7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003357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2512125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RRCReestablishmentRequest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D7152D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0F84107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5878A9E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281BDD3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message is not protected by PDCP operation. However, a </w:t>
            </w:r>
            <w:proofErr w:type="spellStart"/>
            <w:r w:rsidRPr="00A047D1">
              <w:rPr>
                <w:i/>
                <w:lang w:val="en-GB" w:eastAsia="ja-JP"/>
              </w:rPr>
              <w:t>shortMAC</w:t>
            </w:r>
            <w:proofErr w:type="spellEnd"/>
            <w:r w:rsidRPr="00A047D1">
              <w:rPr>
                <w:i/>
                <w:lang w:val="en-GB"/>
              </w:rPr>
              <w:t>-I</w:t>
            </w:r>
            <w:r w:rsidRPr="00A047D1">
              <w:rPr>
                <w:lang w:val="en-GB" w:eastAsia="ja-JP"/>
              </w:rPr>
              <w:t xml:space="preserve"> is included.</w:t>
            </w:r>
          </w:p>
        </w:tc>
      </w:tr>
      <w:tr w:rsidR="00A047D1" w:rsidRPr="00A047D1" w14:paraId="07E032FA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626FAF0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RRCReject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0758175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6F44F2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158D695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6D0F87F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A047D1" w:rsidRPr="00A047D1" w14:paraId="634521C5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F105A4A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RRCRelease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164AEEF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E97EFCD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65D7516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1059E22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proofErr w:type="spellStart"/>
            <w:r w:rsidRPr="00A047D1">
              <w:rPr>
                <w:i/>
                <w:lang w:val="en-GB" w:eastAsia="ja-JP"/>
              </w:rPr>
              <w:t>RRCRelease</w:t>
            </w:r>
            <w:proofErr w:type="spellEnd"/>
            <w:r w:rsidRPr="00A047D1">
              <w:rPr>
                <w:lang w:val="en-GB" w:eastAsia="ja-JP"/>
              </w:rPr>
              <w:t xml:space="preserve"> message sent before AS security activation cannot include </w:t>
            </w:r>
            <w:proofErr w:type="spellStart"/>
            <w:r w:rsidRPr="00A047D1">
              <w:rPr>
                <w:i/>
                <w:lang w:val="en-GB" w:eastAsia="ja-JP"/>
              </w:rPr>
              <w:t>deprioritisationReq</w:t>
            </w:r>
            <w:proofErr w:type="spellEnd"/>
            <w:r w:rsidRPr="00A047D1">
              <w:rPr>
                <w:i/>
                <w:lang w:val="en-GB" w:eastAsia="ja-JP"/>
              </w:rPr>
              <w:t xml:space="preserve">, </w:t>
            </w:r>
            <w:proofErr w:type="spellStart"/>
            <w:r w:rsidRPr="00A047D1">
              <w:rPr>
                <w:i/>
                <w:lang w:val="en-GB" w:eastAsia="ja-JP"/>
              </w:rPr>
              <w:t>suspendConfig</w:t>
            </w:r>
            <w:proofErr w:type="spellEnd"/>
            <w:r w:rsidRPr="00A047D1">
              <w:rPr>
                <w:i/>
                <w:lang w:val="en-GB" w:eastAsia="ja-JP"/>
              </w:rPr>
              <w:t xml:space="preserve">, </w:t>
            </w:r>
            <w:proofErr w:type="spellStart"/>
            <w:r w:rsidRPr="00A047D1">
              <w:rPr>
                <w:i/>
                <w:lang w:val="en-GB" w:eastAsia="ja-JP"/>
              </w:rPr>
              <w:t>redirectedCarrierInfo</w:t>
            </w:r>
            <w:proofErr w:type="spellEnd"/>
            <w:r w:rsidRPr="00A047D1">
              <w:rPr>
                <w:i/>
                <w:lang w:val="en-GB" w:eastAsia="ja-JP"/>
              </w:rPr>
              <w:t xml:space="preserve">, </w:t>
            </w:r>
            <w:proofErr w:type="spellStart"/>
            <w:r w:rsidRPr="00A047D1">
              <w:rPr>
                <w:i/>
                <w:lang w:val="en-GB" w:eastAsia="ja-JP"/>
              </w:rPr>
              <w:t>cellReselectionPriorities</w:t>
            </w:r>
            <w:proofErr w:type="spellEnd"/>
            <w:r w:rsidRPr="00A047D1">
              <w:rPr>
                <w:lang w:val="en-GB" w:eastAsia="ja-JP"/>
              </w:rPr>
              <w:t xml:space="preserve"> information fields</w:t>
            </w:r>
            <w:r w:rsidR="007F4D82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539285B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E2D6039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DD16CD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649FB07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1F3023D8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14DBE951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36B48FEE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720ADA6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RRCResume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BB28FEB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0C4829AE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7739CB3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94F6A7A" w14:textId="77777777" w:rsidR="00A16C6D" w:rsidRPr="00A047D1" w:rsidRDefault="00A16C6D" w:rsidP="00A16C6D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6E42B68B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48026D7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RRCResumeComplete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02F079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42E1A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D7AD8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C297A3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18A64AA8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061EA8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RRCResumeRequest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76F3CF3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2181EC1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04A7EC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14EE650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message is not protected by PDCP operation. However, a </w:t>
            </w:r>
            <w:proofErr w:type="spellStart"/>
            <w:r w:rsidRPr="00A047D1">
              <w:rPr>
                <w:i/>
                <w:lang w:val="en-GB"/>
              </w:rPr>
              <w:t>resumeMAC</w:t>
            </w:r>
            <w:proofErr w:type="spellEnd"/>
            <w:r w:rsidRPr="00A047D1">
              <w:rPr>
                <w:i/>
                <w:lang w:val="en-GB"/>
              </w:rPr>
              <w:t>-I</w:t>
            </w:r>
            <w:r w:rsidRPr="00A047D1">
              <w:rPr>
                <w:lang w:val="en-GB" w:eastAsia="ja-JP"/>
              </w:rPr>
              <w:t xml:space="preserve"> is included.</w:t>
            </w:r>
          </w:p>
        </w:tc>
      </w:tr>
      <w:tr w:rsidR="00A047D1" w:rsidRPr="00A047D1" w14:paraId="5A00D2A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E8AE0B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RRCResumeRequest1</w:t>
            </w:r>
          </w:p>
        </w:tc>
        <w:tc>
          <w:tcPr>
            <w:tcW w:w="990" w:type="dxa"/>
            <w:shd w:val="clear" w:color="auto" w:fill="auto"/>
            <w:hideMark/>
          </w:tcPr>
          <w:p w14:paraId="70DB32C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2437F0E2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120D9D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3452728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message is not protected by PDCP operation. However, a </w:t>
            </w:r>
            <w:proofErr w:type="spellStart"/>
            <w:r w:rsidRPr="00A047D1">
              <w:rPr>
                <w:i/>
                <w:lang w:val="en-GB"/>
              </w:rPr>
              <w:t>resumeMAC</w:t>
            </w:r>
            <w:proofErr w:type="spellEnd"/>
            <w:r w:rsidRPr="00A047D1">
              <w:rPr>
                <w:i/>
                <w:lang w:val="en-GB"/>
              </w:rPr>
              <w:t>-I</w:t>
            </w:r>
            <w:r w:rsidRPr="00A047D1">
              <w:rPr>
                <w:lang w:val="en-GB" w:eastAsia="ja-JP"/>
              </w:rPr>
              <w:t xml:space="preserve"> is included.</w:t>
            </w:r>
          </w:p>
        </w:tc>
      </w:tr>
      <w:tr w:rsidR="00A047D1" w:rsidRPr="00A047D1" w14:paraId="684C8933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C9E252F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RRCSetup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0A05781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EDC88C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3D78419D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4979FF8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A047D1" w:rsidRPr="00A047D1" w14:paraId="49A2FD1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B385B58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RRCSetupComplete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C15157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FE434B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20C63D53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702B568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4884D546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CD42E01" w14:textId="01C670A3" w:rsidR="007F4D82" w:rsidRPr="003C48DE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Cs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RRCSystemInfoRequest</w:t>
            </w:r>
            <w:proofErr w:type="spellEnd"/>
            <w:ins w:id="69" w:author="Ericsson" w:date="2019-08-14T13:46:00Z">
              <w:r w:rsidR="003C48DE">
                <w:rPr>
                  <w:iCs/>
                  <w:lang w:val="en-GB"/>
                </w:rPr>
                <w:t xml:space="preserve"> (sent via SRB0)</w:t>
              </w:r>
            </w:ins>
          </w:p>
        </w:tc>
        <w:tc>
          <w:tcPr>
            <w:tcW w:w="990" w:type="dxa"/>
            <w:shd w:val="clear" w:color="auto" w:fill="auto"/>
            <w:hideMark/>
          </w:tcPr>
          <w:p w14:paraId="42F59D4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39E85A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5379421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6DEA1718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3C48DE" w:rsidRPr="00A047D1" w14:paraId="26664734" w14:textId="77777777" w:rsidTr="000E2670">
        <w:trPr>
          <w:cantSplit/>
          <w:ins w:id="70" w:author="Ericsson" w:date="2019-08-14T13:46:00Z"/>
        </w:trPr>
        <w:tc>
          <w:tcPr>
            <w:tcW w:w="3060" w:type="dxa"/>
            <w:shd w:val="clear" w:color="auto" w:fill="auto"/>
            <w:hideMark/>
          </w:tcPr>
          <w:p w14:paraId="6C568EDD" w14:textId="2C6DCB39" w:rsidR="003C48DE" w:rsidRPr="003C48DE" w:rsidRDefault="003C48DE" w:rsidP="000E2670">
            <w:pPr>
              <w:pStyle w:val="TAL"/>
              <w:tabs>
                <w:tab w:val="center" w:pos="4820"/>
                <w:tab w:val="right" w:pos="9640"/>
              </w:tabs>
              <w:rPr>
                <w:ins w:id="71" w:author="Ericsson" w:date="2019-08-14T13:46:00Z"/>
                <w:iCs/>
                <w:lang w:val="en-GB"/>
              </w:rPr>
            </w:pPr>
            <w:proofErr w:type="spellStart"/>
            <w:ins w:id="72" w:author="Ericsson" w:date="2019-08-14T13:46:00Z">
              <w:r w:rsidRPr="00A047D1">
                <w:rPr>
                  <w:i/>
                  <w:lang w:val="en-GB"/>
                </w:rPr>
                <w:t>RRCSystemInfoRequest</w:t>
              </w:r>
              <w:proofErr w:type="spellEnd"/>
              <w:r>
                <w:rPr>
                  <w:iCs/>
                  <w:lang w:val="en-GB"/>
                </w:rPr>
                <w:t xml:space="preserve"> (sent via SRB1)</w:t>
              </w:r>
            </w:ins>
          </w:p>
        </w:tc>
        <w:tc>
          <w:tcPr>
            <w:tcW w:w="990" w:type="dxa"/>
            <w:shd w:val="clear" w:color="auto" w:fill="auto"/>
            <w:hideMark/>
          </w:tcPr>
          <w:p w14:paraId="4FB3A4E7" w14:textId="77777777" w:rsidR="003C48DE" w:rsidRPr="00A047D1" w:rsidRDefault="003C48DE" w:rsidP="000E2670">
            <w:pPr>
              <w:pStyle w:val="TAL"/>
              <w:tabs>
                <w:tab w:val="center" w:pos="4820"/>
                <w:tab w:val="right" w:pos="9640"/>
              </w:tabs>
              <w:rPr>
                <w:ins w:id="73" w:author="Ericsson" w:date="2019-08-14T13:46:00Z"/>
                <w:lang w:val="en-GB" w:eastAsia="ja-JP"/>
              </w:rPr>
            </w:pPr>
            <w:ins w:id="74" w:author="Ericsson" w:date="2019-08-14T13:46:00Z">
              <w:r w:rsidRPr="00A047D1">
                <w:rPr>
                  <w:lang w:val="en-GB" w:eastAsia="ja-JP"/>
                </w:rPr>
                <w:t>+</w:t>
              </w:r>
            </w:ins>
          </w:p>
        </w:tc>
        <w:tc>
          <w:tcPr>
            <w:tcW w:w="990" w:type="dxa"/>
            <w:shd w:val="clear" w:color="auto" w:fill="auto"/>
            <w:hideMark/>
          </w:tcPr>
          <w:p w14:paraId="39CA0C0F" w14:textId="011DEE37" w:rsidR="003C48DE" w:rsidRPr="00A047D1" w:rsidRDefault="003C48DE" w:rsidP="000E2670">
            <w:pPr>
              <w:pStyle w:val="TAL"/>
              <w:tabs>
                <w:tab w:val="center" w:pos="4820"/>
                <w:tab w:val="right" w:pos="9640"/>
              </w:tabs>
              <w:rPr>
                <w:ins w:id="75" w:author="Ericsson" w:date="2019-08-14T13:46:00Z"/>
                <w:lang w:val="en-GB" w:eastAsia="ja-JP"/>
              </w:rPr>
            </w:pPr>
            <w:ins w:id="76" w:author="Ericsson" w:date="2019-08-14T13:46:00Z">
              <w:r>
                <w:rPr>
                  <w:lang w:val="en-GB"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  <w:hideMark/>
          </w:tcPr>
          <w:p w14:paraId="173D62A2" w14:textId="1579EA6D" w:rsidR="003C48DE" w:rsidRPr="00A047D1" w:rsidRDefault="003C48DE" w:rsidP="000E2670">
            <w:pPr>
              <w:pStyle w:val="TAL"/>
              <w:tabs>
                <w:tab w:val="center" w:pos="4820"/>
                <w:tab w:val="right" w:pos="9640"/>
              </w:tabs>
              <w:rPr>
                <w:ins w:id="77" w:author="Ericsson" w:date="2019-08-14T13:46:00Z"/>
                <w:lang w:val="en-GB" w:eastAsia="ja-JP"/>
              </w:rPr>
            </w:pPr>
            <w:ins w:id="78" w:author="Ericsson" w:date="2019-08-14T13:46:00Z">
              <w:r>
                <w:rPr>
                  <w:lang w:val="en-GB"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28FDA9C2" w14:textId="39BA1A93" w:rsidR="003C48DE" w:rsidRPr="00A047D1" w:rsidRDefault="003C48DE" w:rsidP="000E2670">
            <w:pPr>
              <w:pStyle w:val="TAL"/>
              <w:tabs>
                <w:tab w:val="center" w:pos="4820"/>
                <w:tab w:val="right" w:pos="9640"/>
              </w:tabs>
              <w:rPr>
                <w:ins w:id="79" w:author="Ericsson" w:date="2019-08-14T13:46:00Z"/>
                <w:lang w:val="en-GB" w:eastAsia="ja-JP"/>
              </w:rPr>
            </w:pPr>
          </w:p>
        </w:tc>
      </w:tr>
      <w:tr w:rsidR="00A047D1" w:rsidRPr="00A047D1" w14:paraId="7D4020EE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2AF6CB7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SIB1</w:t>
            </w:r>
          </w:p>
        </w:tc>
        <w:tc>
          <w:tcPr>
            <w:tcW w:w="990" w:type="dxa"/>
            <w:shd w:val="clear" w:color="auto" w:fill="auto"/>
          </w:tcPr>
          <w:p w14:paraId="58E7DFA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</w:tcPr>
          <w:p w14:paraId="527B100F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</w:tcPr>
          <w:p w14:paraId="5623F0D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3BDBE07E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1B786D11" w14:textId="77777777" w:rsidTr="00C60B80">
        <w:trPr>
          <w:cantSplit/>
        </w:trPr>
        <w:tc>
          <w:tcPr>
            <w:tcW w:w="3060" w:type="dxa"/>
            <w:shd w:val="clear" w:color="auto" w:fill="auto"/>
          </w:tcPr>
          <w:p w14:paraId="203C3E87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SCGFailureInformation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42378275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948BEE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C929F6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1F5BAFEA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6171DE38" w14:textId="77777777" w:rsidTr="00C60B80">
        <w:trPr>
          <w:cantSplit/>
        </w:trPr>
        <w:tc>
          <w:tcPr>
            <w:tcW w:w="3060" w:type="dxa"/>
            <w:shd w:val="clear" w:color="auto" w:fill="auto"/>
          </w:tcPr>
          <w:p w14:paraId="75FCDC78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SCGFailureInformationEUTRA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00A2E9C0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EE0B7F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3BC913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7F9DBD3E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21598915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866FD5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SecurityModeCommand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5212854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2B90640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5D5AACA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7A9E2E0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Integrity protection applied, but no ciphering (integrity verification done after the message received by RRC).</w:t>
            </w:r>
          </w:p>
        </w:tc>
      </w:tr>
      <w:tr w:rsidR="00A047D1" w:rsidRPr="00A047D1" w14:paraId="5FC097FE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2ECB4E3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SecurityModeComplete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DE41C2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43195DD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F31BEC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7270783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A047D1" w:rsidRPr="00A047D1" w14:paraId="2938658B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A93C62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lastRenderedPageBreak/>
              <w:t>SecurityModeFailure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225F96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5DD841D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2E222002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6E32AD89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Neither integrity protection nor ciphering applied.</w:t>
            </w:r>
          </w:p>
        </w:tc>
      </w:tr>
      <w:tr w:rsidR="00A047D1" w:rsidRPr="00A047D1" w14:paraId="29063A77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39C5A3D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r w:rsidRPr="00A047D1">
              <w:rPr>
                <w:i/>
                <w:lang w:val="en-GB"/>
              </w:rPr>
              <w:t>SystemInformation</w:t>
            </w:r>
          </w:p>
        </w:tc>
        <w:tc>
          <w:tcPr>
            <w:tcW w:w="990" w:type="dxa"/>
            <w:shd w:val="clear" w:color="auto" w:fill="auto"/>
            <w:hideMark/>
          </w:tcPr>
          <w:p w14:paraId="503EC0B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1273C4F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7E58BA3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2CED5C9A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333CAC84" w14:textId="77777777" w:rsidTr="006D357F">
        <w:trPr>
          <w:cantSplit/>
        </w:trPr>
        <w:tc>
          <w:tcPr>
            <w:tcW w:w="3060" w:type="dxa"/>
            <w:shd w:val="clear" w:color="auto" w:fill="auto"/>
          </w:tcPr>
          <w:p w14:paraId="6EFDBBBF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UEAssistanceInformation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7188A65" w14:textId="77777777" w:rsidR="007F4D82" w:rsidRPr="00A047D1" w:rsidRDefault="00B63C3D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820FD9" w14:textId="77777777" w:rsidR="007F4D82" w:rsidRPr="00A047D1" w:rsidRDefault="00B63C3D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FA6B26D" w14:textId="77777777" w:rsidR="007F4D82" w:rsidRPr="00A047D1" w:rsidRDefault="00B63C3D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917DB16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50576FFA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9B30F68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UECapabilityEnquiry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562DF4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D1B654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F0841A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7ACAC79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262B88D6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56FA35C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UECapabilityInformation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66DADC9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54D2A00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2C513517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26E8D32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A047D1" w:rsidRPr="00A047D1" w14:paraId="05943083" w14:textId="77777777" w:rsidTr="006D357F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F2D532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38DB0D94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6A4B285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761644B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2E517221" w14:textId="77777777" w:rsidR="007F4D82" w:rsidRPr="00A047D1" w:rsidRDefault="007F4D82" w:rsidP="007F4D82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  <w:tr w:rsidR="007B6E39" w:rsidRPr="00A047D1" w14:paraId="676B3F0E" w14:textId="77777777" w:rsidTr="00C60B80">
        <w:trPr>
          <w:cantSplit/>
        </w:trPr>
        <w:tc>
          <w:tcPr>
            <w:tcW w:w="3060" w:type="dxa"/>
            <w:shd w:val="clear" w:color="auto" w:fill="auto"/>
          </w:tcPr>
          <w:p w14:paraId="2115C0DF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val="en-GB"/>
              </w:rPr>
            </w:pPr>
            <w:proofErr w:type="spellStart"/>
            <w:r w:rsidRPr="00A047D1">
              <w:rPr>
                <w:i/>
                <w:lang w:val="en-GB"/>
              </w:rPr>
              <w:t>ULInformationTransferMRDC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5A94F617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B1AA59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DE0D193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4D4EBEA" w14:textId="77777777" w:rsidR="007B6E39" w:rsidRPr="00A047D1" w:rsidRDefault="007B6E39" w:rsidP="00C60B80">
            <w:pPr>
              <w:pStyle w:val="TAL"/>
              <w:tabs>
                <w:tab w:val="center" w:pos="4820"/>
                <w:tab w:val="right" w:pos="9640"/>
              </w:tabs>
              <w:rPr>
                <w:lang w:val="en-GB" w:eastAsia="ja-JP"/>
              </w:rPr>
            </w:pPr>
          </w:p>
        </w:tc>
      </w:tr>
    </w:tbl>
    <w:p w14:paraId="185EEE21" w14:textId="77777777" w:rsidR="004D41ED" w:rsidRPr="00A047D1" w:rsidRDefault="004D41ED" w:rsidP="004D41ED"/>
    <w:p w14:paraId="1FC354EC" w14:textId="63FCC009" w:rsidR="008F00D3" w:rsidRPr="00DC31EC" w:rsidRDefault="008F00D3" w:rsidP="008F0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5F0CC2">
        <w:rPr>
          <w:i/>
          <w:iCs/>
        </w:rPr>
        <w:t xml:space="preserve"> OF CHANGES</w:t>
      </w:r>
    </w:p>
    <w:p w14:paraId="05B9415A" w14:textId="77777777" w:rsidR="00AE631B" w:rsidRPr="00A047D1" w:rsidRDefault="00AE631B" w:rsidP="00AE631B">
      <w:pPr>
        <w:rPr>
          <w:iCs/>
        </w:rPr>
      </w:pPr>
    </w:p>
    <w:sectPr w:rsidR="00AE631B" w:rsidRPr="00A047D1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5FDCF" w14:textId="77777777" w:rsidR="000229A8" w:rsidRDefault="000229A8">
      <w:pPr>
        <w:spacing w:after="0"/>
      </w:pPr>
      <w:r>
        <w:separator/>
      </w:r>
    </w:p>
  </w:endnote>
  <w:endnote w:type="continuationSeparator" w:id="0">
    <w:p w14:paraId="566063FB" w14:textId="77777777" w:rsidR="000229A8" w:rsidRDefault="000229A8">
      <w:pPr>
        <w:spacing w:after="0"/>
      </w:pPr>
      <w:r>
        <w:continuationSeparator/>
      </w:r>
    </w:p>
  </w:endnote>
  <w:endnote w:type="continuationNotice" w:id="1">
    <w:p w14:paraId="545590E2" w14:textId="77777777" w:rsidR="000229A8" w:rsidRDefault="000229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ACCC3" w14:textId="77777777" w:rsidR="006F3DCB" w:rsidRDefault="006F3DCB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8288D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2B729" w14:textId="77777777" w:rsidR="000229A8" w:rsidRDefault="000229A8">
      <w:pPr>
        <w:spacing w:after="0"/>
      </w:pPr>
      <w:r>
        <w:separator/>
      </w:r>
    </w:p>
  </w:footnote>
  <w:footnote w:type="continuationSeparator" w:id="0">
    <w:p w14:paraId="6374EFDD" w14:textId="77777777" w:rsidR="000229A8" w:rsidRDefault="000229A8">
      <w:pPr>
        <w:spacing w:after="0"/>
      </w:pPr>
      <w:r>
        <w:continuationSeparator/>
      </w:r>
    </w:p>
  </w:footnote>
  <w:footnote w:type="continuationNotice" w:id="1">
    <w:p w14:paraId="0C330124" w14:textId="77777777" w:rsidR="000229A8" w:rsidRDefault="000229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9EB2E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B9F3A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71857B9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7BEA445F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54DED91" w14:textId="77777777" w:rsidR="006F3DCB" w:rsidRDefault="006F3DCB">
    <w:pPr>
      <w:pStyle w:val="Header"/>
    </w:pPr>
  </w:p>
  <w:p w14:paraId="799FB3A8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830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9A8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56A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4D32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F9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670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CB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7DB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538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593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FA9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3C4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12F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4B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278"/>
    <w:rsid w:val="003449A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B4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8DE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1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9FA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FA1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C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780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9BD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68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83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5ED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B2C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D0D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CC2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939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B5F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B3A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C49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B45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27AE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10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199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1AC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A6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0D3"/>
    <w:rsid w:val="008F0D03"/>
    <w:rsid w:val="008F0DD4"/>
    <w:rsid w:val="008F11C5"/>
    <w:rsid w:val="008F140B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2C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889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5CA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A91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6F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027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744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B88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48A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1CA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D9D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633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2FE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61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39C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AE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DCB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52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EC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DE3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96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425"/>
    <w:rsid w:val="00E86E87"/>
    <w:rsid w:val="00E872A6"/>
    <w:rsid w:val="00E87875"/>
    <w:rsid w:val="00E87C29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ACC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83A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0B6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0EEC1702"/>
  <w15:chartTrackingRefBased/>
  <w15:docId w15:val="{92F89698-A0E1-4A36-BE53-B360BFDF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5518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1830"/>
  </w:style>
  <w:style w:type="character" w:customStyle="1" w:styleId="CommentTextChar">
    <w:name w:val="Comment Text Char"/>
    <w:basedOn w:val="DefaultParagraphFont"/>
    <w:link w:val="CommentText"/>
    <w:uiPriority w:val="99"/>
    <w:rsid w:val="00551830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518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1830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183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1830"/>
    <w:rPr>
      <w:rFonts w:eastAsia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5CE47-DDCF-4510-BF61-93F43F594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351953-9A38-E341-ACD1-5E0FA944E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1475</Words>
  <Characters>10151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11603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57</cp:revision>
  <cp:lastPrinted>2017-05-09T05:55:00Z</cp:lastPrinted>
  <dcterms:created xsi:type="dcterms:W3CDTF">2019-08-14T06:13:00Z</dcterms:created>
  <dcterms:modified xsi:type="dcterms:W3CDTF">2019-08-15T18:43:00Z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